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7B" w:rsidRPr="007C1FAD" w:rsidRDefault="0050117B" w:rsidP="005011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FAD">
        <w:rPr>
          <w:rFonts w:ascii="Times New Roman" w:hAnsi="Times New Roman" w:cs="Times New Roman"/>
          <w:b/>
          <w:sz w:val="32"/>
          <w:szCs w:val="32"/>
        </w:rPr>
        <w:t>Рабочая</w:t>
      </w:r>
    </w:p>
    <w:p w:rsidR="0050117B" w:rsidRPr="007C1FAD" w:rsidRDefault="0050117B" w:rsidP="005011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FAD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50117B" w:rsidRPr="007C1FAD" w:rsidRDefault="0050117B" w:rsidP="00E474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FAD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E474A0" w:rsidRPr="007C1FAD">
        <w:rPr>
          <w:rFonts w:ascii="Times New Roman" w:hAnsi="Times New Roman" w:cs="Times New Roman"/>
          <w:b/>
          <w:sz w:val="32"/>
          <w:szCs w:val="32"/>
          <w:u w:val="single"/>
        </w:rPr>
        <w:t>Технологии</w:t>
      </w:r>
    </w:p>
    <w:p w:rsidR="0050117B" w:rsidRPr="007C1FAD" w:rsidRDefault="00E474A0" w:rsidP="005011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FAD">
        <w:rPr>
          <w:rFonts w:ascii="Times New Roman" w:hAnsi="Times New Roman" w:cs="Times New Roman"/>
          <w:b/>
          <w:sz w:val="32"/>
          <w:szCs w:val="32"/>
        </w:rPr>
        <w:t>10-11</w:t>
      </w:r>
      <w:r w:rsidR="0050117B" w:rsidRPr="007C1FAD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2F3E35" w:rsidRPr="007C1FAD" w:rsidRDefault="0050117B" w:rsidP="002F3E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программы для общеобразовательных организаций для </w:t>
      </w:r>
      <w:r w:rsidR="00E474A0" w:rsidRPr="007C1FAD">
        <w:rPr>
          <w:rFonts w:ascii="Times New Roman" w:hAnsi="Times New Roman" w:cs="Times New Roman"/>
          <w:sz w:val="28"/>
          <w:szCs w:val="28"/>
        </w:rPr>
        <w:t>10–11</w:t>
      </w:r>
      <w:r w:rsidRPr="007C1FAD">
        <w:rPr>
          <w:rFonts w:ascii="Times New Roman" w:hAnsi="Times New Roman" w:cs="Times New Roman"/>
          <w:sz w:val="28"/>
          <w:szCs w:val="28"/>
        </w:rPr>
        <w:t xml:space="preserve">-ых классов по </w:t>
      </w:r>
      <w:r w:rsidR="002F3E35" w:rsidRPr="007C1FAD">
        <w:rPr>
          <w:rFonts w:ascii="Times New Roman" w:hAnsi="Times New Roman" w:cs="Times New Roman"/>
          <w:sz w:val="28"/>
          <w:szCs w:val="28"/>
        </w:rPr>
        <w:t>Технологии (Базовая)</w:t>
      </w:r>
      <w:r w:rsidRPr="007C1FAD">
        <w:rPr>
          <w:rFonts w:ascii="Times New Roman" w:hAnsi="Times New Roman" w:cs="Times New Roman"/>
          <w:sz w:val="28"/>
          <w:szCs w:val="28"/>
        </w:rPr>
        <w:t xml:space="preserve">. </w:t>
      </w:r>
      <w:r w:rsidR="002F3E35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Трудовое обучение. / Под ред. В. Д. Симоненко — М.: «Просвещение», 2014, стр.13-14.</w:t>
      </w:r>
    </w:p>
    <w:p w:rsidR="002F3E35" w:rsidRPr="007C1FAD" w:rsidRDefault="002F3E35" w:rsidP="002F3E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7B" w:rsidRPr="007C1FAD" w:rsidRDefault="0050117B" w:rsidP="00501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0117B" w:rsidRPr="007C1FAD" w:rsidRDefault="0050117B" w:rsidP="00501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7C1FAD">
        <w:rPr>
          <w:rFonts w:ascii="Times New Roman" w:hAnsi="Times New Roman" w:cs="Times New Roman"/>
          <w:sz w:val="20"/>
          <w:szCs w:val="20"/>
        </w:rPr>
        <w:t xml:space="preserve">КОЛИЧЕСТВО ЧАСОВ: </w:t>
      </w:r>
      <w:r w:rsidRPr="007C1FAD">
        <w:rPr>
          <w:rFonts w:ascii="Times New Roman" w:hAnsi="Times New Roman" w:cs="Times New Roman"/>
          <w:i/>
          <w:sz w:val="20"/>
          <w:szCs w:val="20"/>
          <w:u w:val="single"/>
        </w:rPr>
        <w:t>34 часа;1 раз в неделю.</w:t>
      </w:r>
    </w:p>
    <w:p w:rsidR="0050117B" w:rsidRPr="007C1FAD" w:rsidRDefault="0050117B" w:rsidP="005011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2F3E35" w:rsidRPr="007C1FAD" w:rsidRDefault="0050117B" w:rsidP="002F3E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C1FAD">
        <w:rPr>
          <w:rFonts w:ascii="Times New Roman" w:hAnsi="Times New Roman" w:cs="Times New Roman"/>
          <w:sz w:val="20"/>
          <w:szCs w:val="20"/>
        </w:rPr>
        <w:t>УЧЕБНИК:</w:t>
      </w:r>
      <w:r w:rsidRPr="007C1F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F3E35" w:rsidRPr="007C1F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Технология: Учебник для учащихся 10 класса общеобразовательных учреждений</w:t>
      </w:r>
      <w:proofErr w:type="gramStart"/>
      <w:r w:rsidR="002F3E35" w:rsidRPr="007C1F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/ П</w:t>
      </w:r>
      <w:proofErr w:type="gramEnd"/>
      <w:r w:rsidR="002F3E35" w:rsidRPr="007C1F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од редакцией В. Д. Симоненко. — М.: </w:t>
      </w:r>
      <w:proofErr w:type="spellStart"/>
      <w:r w:rsidR="002F3E35" w:rsidRPr="007C1F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Вентана</w:t>
      </w:r>
      <w:proofErr w:type="spellEnd"/>
      <w:r w:rsidR="002F3E35" w:rsidRPr="007C1F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-Граф, 2012 г.; Технология: Учебник для учащихся 11 класса общеобразовательных учреждений</w:t>
      </w:r>
      <w:proofErr w:type="gramStart"/>
      <w:r w:rsidR="002F3E35" w:rsidRPr="007C1F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/ П</w:t>
      </w:r>
      <w:proofErr w:type="gramEnd"/>
      <w:r w:rsidR="002F3E35" w:rsidRPr="007C1F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од редакцией В. Д. Симоненко. — М.: </w:t>
      </w:r>
      <w:proofErr w:type="spellStart"/>
      <w:r w:rsidR="002F3E35" w:rsidRPr="007C1F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Вентана</w:t>
      </w:r>
      <w:proofErr w:type="spellEnd"/>
      <w:r w:rsidR="002F3E35" w:rsidRPr="007C1F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-Граф, 2012 г.</w:t>
      </w:r>
    </w:p>
    <w:p w:rsidR="0050117B" w:rsidRPr="007C1FAD" w:rsidRDefault="0050117B" w:rsidP="005011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E365F" w:rsidRPr="007C1FAD" w:rsidRDefault="002F3E35" w:rsidP="00DE36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7C1F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DE365F" w:rsidRPr="007C1FAD" w:rsidRDefault="00DD7CD7" w:rsidP="0050117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F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учебного курса «Технология» для 10-11 классов составлена на основе Федерального компонента государственного стандарта основного общего </w:t>
      </w:r>
      <w:r w:rsidR="0050117B" w:rsidRPr="007C1F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и в соответствии с </w:t>
      </w:r>
      <w:r w:rsidRPr="007C1F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авторской программой общеобразовательных учреждений </w:t>
      </w:r>
      <w:r w:rsidR="0050117B" w:rsidRPr="007C1FA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7C1FAD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50117B" w:rsidRPr="007C1FAD">
        <w:rPr>
          <w:rFonts w:ascii="Times New Roman" w:eastAsia="Calibri" w:hAnsi="Times New Roman" w:cs="Times New Roman"/>
          <w:color w:val="000000"/>
          <w:sz w:val="28"/>
          <w:szCs w:val="28"/>
        </w:rPr>
        <w:t>ехнология.</w:t>
      </w:r>
      <w:r w:rsidRPr="007C1F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0117B" w:rsidRPr="007C1FAD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7C1FAD">
        <w:rPr>
          <w:rFonts w:ascii="Times New Roman" w:eastAsia="Calibri" w:hAnsi="Times New Roman" w:cs="Times New Roman"/>
          <w:color w:val="000000"/>
          <w:sz w:val="28"/>
          <w:szCs w:val="28"/>
        </w:rPr>
        <w:t>рудовое обучение для 5-11 классов», под редакцией В.Д. Симоненко. Москва. Просвещение. 2008</w:t>
      </w:r>
      <w:r w:rsidR="0050117B" w:rsidRPr="007C1F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1FAD">
        <w:rPr>
          <w:rFonts w:ascii="Times New Roman" w:eastAsia="Calibri" w:hAnsi="Times New Roman" w:cs="Times New Roman"/>
          <w:color w:val="000000"/>
          <w:sz w:val="28"/>
          <w:szCs w:val="28"/>
        </w:rPr>
        <w:t>г. Программа рассчитана в 10 классах на 33 часа и включает 2 часа резервного времени, в 11 классах  на 33 часа и включает 1 час резервного времени. По учебному плану на изучения предмета технологии отводится 1 час в неделю.</w:t>
      </w:r>
    </w:p>
    <w:p w:rsidR="00FE00BE" w:rsidRPr="007C1FAD" w:rsidRDefault="00FE00BE" w:rsidP="0050117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FAD">
        <w:rPr>
          <w:rFonts w:ascii="Times New Roman" w:eastAsia="Calibri" w:hAnsi="Times New Roman" w:cs="Times New Roman"/>
          <w:color w:val="000000"/>
          <w:sz w:val="28"/>
          <w:szCs w:val="28"/>
        </w:rPr>
        <w:t>По учебному плану школы на предмет технология отводится в 10 классах 35 часов, в11 классах 34 часа.</w:t>
      </w:r>
    </w:p>
    <w:p w:rsidR="00DE365F" w:rsidRPr="007C1FAD" w:rsidRDefault="00DE365F" w:rsidP="00DE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E365F" w:rsidRPr="007C1FAD" w:rsidRDefault="0050117B" w:rsidP="00DE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C1FAD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Программа выполнена полностью:</w:t>
      </w:r>
    </w:p>
    <w:p w:rsidR="00DE365F" w:rsidRPr="007C1FAD" w:rsidRDefault="00DE365F" w:rsidP="00DE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E365F" w:rsidRPr="007C1FAD" w:rsidRDefault="00DE365F" w:rsidP="005011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учетом опыта трудовой и технологической деятельности, полученного учащимися</w:t>
      </w:r>
      <w:r w:rsidR="0050117B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в основной школе.</w:t>
      </w:r>
    </w:p>
    <w:p w:rsidR="00DE365F" w:rsidRPr="007C1FAD" w:rsidRDefault="00DE365F" w:rsidP="005011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предназначением образовательной области «Технология» в старшей школе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</w:t>
      </w:r>
      <w:r w:rsidR="0050117B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в условиях рынка труда.</w:t>
      </w:r>
    </w:p>
    <w:p w:rsidR="00DE365F" w:rsidRPr="007C1FAD" w:rsidRDefault="00DE365F" w:rsidP="0050117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</w:t>
      </w: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содержанием программы по технологии предусматривается изучение материала по следующим сквозным образовательным линиям:</w:t>
      </w:r>
    </w:p>
    <w:p w:rsidR="00DE365F" w:rsidRPr="007C1FAD" w:rsidRDefault="00DE365F" w:rsidP="0050117B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эстетика труда;</w:t>
      </w:r>
    </w:p>
    <w:p w:rsidR="00DE365F" w:rsidRPr="007C1FAD" w:rsidRDefault="00DE365F" w:rsidP="0050117B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обработка, хранение и использование информации;</w:t>
      </w:r>
    </w:p>
    <w:p w:rsidR="00DE365F" w:rsidRPr="007C1FAD" w:rsidRDefault="00DE365F" w:rsidP="0050117B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творческая, проектная деятельность;</w:t>
      </w:r>
    </w:p>
    <w:p w:rsidR="00DE365F" w:rsidRPr="007C1FAD" w:rsidRDefault="00DE365F" w:rsidP="0050117B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миром профессий, выбор жизненных, профессиональных планов;</w:t>
      </w:r>
    </w:p>
    <w:p w:rsidR="00DE365F" w:rsidRPr="007C1FAD" w:rsidRDefault="00DE365F" w:rsidP="0050117B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и социальные последствия развития технологии и техники.</w:t>
      </w:r>
    </w:p>
    <w:p w:rsidR="00DE365F" w:rsidRPr="007C1FAD" w:rsidRDefault="00DE365F" w:rsidP="004647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464736" w:rsidRPr="007C1FAD" w:rsidRDefault="00DE365F" w:rsidP="00464736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распространенность изучаемых технологий в сфере производства, сервиса и домашнего хозяйства и отражение в них современных</w:t>
      </w:r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научно-технических достижений;</w:t>
      </w:r>
    </w:p>
    <w:p w:rsidR="00464736" w:rsidRPr="007C1FAD" w:rsidRDefault="00DE365F" w:rsidP="00464736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464736" w:rsidRPr="007C1FAD" w:rsidRDefault="00DE365F" w:rsidP="00464736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464736" w:rsidRPr="007C1FAD" w:rsidRDefault="00DE365F" w:rsidP="00464736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реализации </w:t>
      </w:r>
      <w:proofErr w:type="spellStart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общетрудовой</w:t>
      </w:r>
      <w:proofErr w:type="spellEnd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DE365F" w:rsidRPr="007C1FAD" w:rsidRDefault="00DE365F" w:rsidP="00464736">
      <w:pPr>
        <w:pStyle w:val="a3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DE365F" w:rsidRPr="007C1FAD" w:rsidRDefault="00DE365F" w:rsidP="004647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раздел программы </w:t>
      </w:r>
      <w:proofErr w:type="spellStart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общетехнологической</w:t>
      </w:r>
      <w:proofErr w:type="spellEnd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DE365F" w:rsidRPr="007C1FAD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5F" w:rsidRPr="007C1FAD" w:rsidRDefault="00DE365F" w:rsidP="004647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</w:p>
    <w:p w:rsidR="00DE365F" w:rsidRPr="007C1FAD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5F" w:rsidRPr="007C1FAD" w:rsidRDefault="00DE365F" w:rsidP="00464736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DE365F" w:rsidRPr="007C1FAD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5F" w:rsidRPr="007C1FAD" w:rsidRDefault="00DE365F" w:rsidP="004647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связать эту деятельность с их познавательными потребностями и приобретаемой профессией или специальностью.</w:t>
      </w:r>
    </w:p>
    <w:p w:rsidR="00DE365F" w:rsidRPr="007C1FAD" w:rsidRDefault="00DE365F" w:rsidP="004647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Это связи с математикой при проведении расчетных и графических </w:t>
      </w: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DE365F" w:rsidRPr="007C1FAD" w:rsidRDefault="00DE365F" w:rsidP="00464736">
      <w:pPr>
        <w:overflowPunct w:val="0"/>
        <w:autoSpaceDE w:val="0"/>
        <w:autoSpaceDN w:val="0"/>
        <w:adjustRightInd w:val="0"/>
        <w:spacing w:after="0" w:line="240" w:lineRule="auto"/>
        <w:ind w:right="-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раздела «Производство, труд и технологии»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Центры трудоустройства и </w:t>
      </w:r>
      <w:proofErr w:type="spellStart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профконсультационной</w:t>
      </w:r>
      <w:proofErr w:type="spellEnd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 При отсутствии возможностей для проведения экскурсий активно используются технические средства обучения для показа современных достижений техники и технологий: видеозаписи, мультимедиа продукты, ресу</w:t>
      </w:r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рсы Интернет.</w:t>
      </w:r>
    </w:p>
    <w:p w:rsidR="00DE365F" w:rsidRPr="007C1FAD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5F" w:rsidRPr="007C1FAD" w:rsidRDefault="00464736" w:rsidP="0046473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учебно-методического комплекса</w:t>
      </w:r>
    </w:p>
    <w:p w:rsidR="00DE365F" w:rsidRPr="007C1FAD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65F" w:rsidRPr="007C1FAD" w:rsidRDefault="00DE365F" w:rsidP="00464736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общеобразовательных учреждений. Технология. Трудовое обучение. / Под ред. В. Д. Симоненко — М.: </w:t>
      </w:r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2006, стр.13-14.</w:t>
      </w:r>
    </w:p>
    <w:p w:rsidR="00DE365F" w:rsidRPr="007C1FAD" w:rsidRDefault="00DE365F" w:rsidP="00464736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 Учебник для учащихся 10 класса общеобразовательных учреждений</w:t>
      </w:r>
      <w:proofErr w:type="gramStart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В. Д. Симоненко. — М.: </w:t>
      </w:r>
      <w:proofErr w:type="spellStart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2012</w:t>
      </w:r>
      <w:r w:rsidR="002F3E35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E365F" w:rsidRPr="007C1FAD" w:rsidRDefault="00DE365F" w:rsidP="00464736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Профильный курс </w:t>
      </w:r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Машинопись и основы делопроизводства</w:t>
      </w:r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(Технология, профильная подготовка). 9-11 классы / сост. Н. К. </w:t>
      </w:r>
      <w:proofErr w:type="spellStart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Лебедянцева</w:t>
      </w:r>
      <w:proofErr w:type="spellEnd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</w:t>
      </w:r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Волгоград: Учитель – АСТ, 2005.</w:t>
      </w:r>
    </w:p>
    <w:p w:rsidR="00DE365F" w:rsidRPr="007C1FAD" w:rsidRDefault="00DE365F" w:rsidP="00464736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 Учебник для учащихся 11 класса общеобразовательных учреждений</w:t>
      </w:r>
      <w:proofErr w:type="gramStart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В. Д. Симоне</w:t>
      </w:r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нко. — М.: </w:t>
      </w:r>
      <w:proofErr w:type="spellStart"/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2012</w:t>
      </w:r>
      <w:r w:rsidR="002F3E35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E365F" w:rsidRPr="007C1FAD" w:rsidRDefault="00DE365F" w:rsidP="00464736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Бешенков</w:t>
      </w:r>
      <w:proofErr w:type="spellEnd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Ракитина Е. А. Информатика. Учебник для 10-го класса. — М.: Ла</w:t>
      </w:r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боратория Базовых Знаний, 2001.</w:t>
      </w:r>
    </w:p>
    <w:p w:rsidR="00DE365F" w:rsidRPr="007C1FAD" w:rsidRDefault="00DE365F" w:rsidP="00464736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 М. Ю. Учимся проектировать на компьютере. Элективный курс: Практикум. — М.: Б</w:t>
      </w:r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ИНОМ. Лаборатория знаний, 2005.</w:t>
      </w:r>
    </w:p>
    <w:p w:rsidR="00DE365F" w:rsidRPr="007C1FAD" w:rsidRDefault="00DE365F" w:rsidP="00464736">
      <w:pPr>
        <w:shd w:val="clear" w:color="auto" w:fill="FFFFFF"/>
        <w:overflowPunct w:val="0"/>
        <w:autoSpaceDE w:val="0"/>
        <w:autoSpaceDN w:val="0"/>
        <w:adjustRightInd w:val="0"/>
        <w:spacing w:before="278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</w:t>
      </w:r>
      <w:proofErr w:type="spellEnd"/>
      <w:r w:rsidRPr="007C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умения, навыки и способы деятельности</w:t>
      </w:r>
    </w:p>
    <w:p w:rsidR="00DE365F" w:rsidRPr="007C1FAD" w:rsidRDefault="00DE365F" w:rsidP="00DE365F">
      <w:p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ind w:left="38" w:right="24" w:firstLine="5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5F" w:rsidRPr="007C1FAD" w:rsidRDefault="00464736" w:rsidP="00DE365F">
      <w:pPr>
        <w:shd w:val="clear" w:color="auto" w:fill="FFFFFF"/>
        <w:overflowPunct w:val="0"/>
        <w:autoSpaceDE w:val="0"/>
        <w:autoSpaceDN w:val="0"/>
        <w:adjustRightInd w:val="0"/>
        <w:spacing w:before="5" w:after="0" w:line="240" w:lineRule="auto"/>
        <w:ind w:left="38" w:right="24"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="00DE365F" w:rsidRPr="007C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предусматривает формирование у учащихся </w:t>
      </w:r>
      <w:proofErr w:type="spellStart"/>
      <w:r w:rsidR="00DE365F" w:rsidRPr="007C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="00DE365F" w:rsidRPr="007C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="00DE365F" w:rsidRPr="007C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общеучебной</w:t>
      </w:r>
      <w:proofErr w:type="spellEnd"/>
      <w:r w:rsidR="00DE365F" w:rsidRPr="007C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для всех направлений образовательной области «Технология» на этапе среднего полного</w:t>
      </w:r>
      <w:r w:rsidR="00DE365F" w:rsidRPr="007C1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E365F" w:rsidRPr="007C1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являются:</w:t>
      </w:r>
    </w:p>
    <w:p w:rsidR="00DE365F" w:rsidRPr="007C1FAD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DE365F" w:rsidRPr="007C1FAD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DE365F" w:rsidRPr="007C1FAD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DE365F" w:rsidRPr="007C1FAD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DE365F" w:rsidRPr="007C1FAD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DE365F" w:rsidRPr="007C1FAD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</w:t>
      </w:r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общих задач коллектива.</w:t>
      </w:r>
    </w:p>
    <w:p w:rsidR="00DE365F" w:rsidRPr="007C1FAD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ind w:right="-5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своей деятельности с точки зрения нравственных, правовых норм, эстетических ценностей.</w:t>
      </w:r>
    </w:p>
    <w:p w:rsidR="00DE365F" w:rsidRPr="007C1FAD" w:rsidRDefault="00DE365F" w:rsidP="00464736">
      <w:pPr>
        <w:shd w:val="clear" w:color="auto" w:fill="FFFFFF"/>
        <w:overflowPunct w:val="0"/>
        <w:autoSpaceDE w:val="0"/>
        <w:autoSpaceDN w:val="0"/>
        <w:adjustRightInd w:val="0"/>
        <w:spacing w:before="27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обучения</w:t>
      </w:r>
    </w:p>
    <w:p w:rsidR="00DE365F" w:rsidRPr="007C1FAD" w:rsidRDefault="00DE365F" w:rsidP="00464736">
      <w:pPr>
        <w:overflowPunct w:val="0"/>
        <w:autoSpaceDE w:val="0"/>
        <w:autoSpaceDN w:val="0"/>
        <w:adjustRightInd w:val="0"/>
        <w:spacing w:after="0" w:line="240" w:lineRule="auto"/>
        <w:ind w:right="-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 представлены в Требованиях к уровню подготовки и содержат</w:t>
      </w:r>
      <w:r w:rsidR="00464736"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компонента: знать/понимать – </w:t>
      </w: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DE365F" w:rsidRPr="007C1FAD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</w:t>
      </w:r>
      <w:proofErr w:type="gramStart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</w:t>
      </w:r>
      <w:proofErr w:type="gramStart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  <w:proofErr w:type="gramEnd"/>
      <w:r w:rsidRPr="007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577083" w:rsidRPr="007C1FAD" w:rsidRDefault="00577083" w:rsidP="004647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65F" w:rsidRPr="007C1FAD" w:rsidRDefault="00DE365F" w:rsidP="004647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кабинета</w:t>
      </w:r>
    </w:p>
    <w:p w:rsidR="00DE365F" w:rsidRPr="007C1FAD" w:rsidRDefault="00DE365F" w:rsidP="00DE365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оснащён: </w:t>
      </w:r>
      <w:r w:rsidR="00464736" w:rsidRPr="007C1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компьютером</w:t>
      </w:r>
      <w:r w:rsidRPr="007C1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проектором, экраном, принтером.</w:t>
      </w:r>
    </w:p>
    <w:p w:rsidR="00DE365F" w:rsidRPr="007C1FAD" w:rsidRDefault="00DE365F" w:rsidP="00DE365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58CB" w:rsidRPr="007C1FAD" w:rsidRDefault="004D58CB" w:rsidP="00DE36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FAD">
        <w:rPr>
          <w:rFonts w:ascii="Times New Roman" w:eastAsia="Calibri" w:hAnsi="Times New Roman" w:cs="Times New Roman"/>
          <w:b/>
          <w:sz w:val="28"/>
          <w:szCs w:val="28"/>
        </w:rPr>
        <w:t>Цели изучения курса</w:t>
      </w:r>
    </w:p>
    <w:p w:rsidR="004D58CB" w:rsidRPr="007C1FAD" w:rsidRDefault="004D58CB" w:rsidP="004D58CB">
      <w:pPr>
        <w:shd w:val="clear" w:color="auto" w:fill="FFFFFF"/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1FAD">
        <w:rPr>
          <w:rFonts w:ascii="Times New Roman" w:hAnsi="Times New Roman" w:cs="Times New Roman"/>
          <w:iCs/>
          <w:sz w:val="28"/>
          <w:szCs w:val="28"/>
        </w:rPr>
        <w:t>Изучение технологии на базовом уровне направлено на достижение следующих целей:</w:t>
      </w:r>
    </w:p>
    <w:p w:rsidR="004D58CB" w:rsidRPr="007C1FAD" w:rsidRDefault="004D58CB" w:rsidP="004647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FAD"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r w:rsidRPr="007C1FAD">
        <w:rPr>
          <w:rFonts w:ascii="Times New Roman" w:hAnsi="Times New Roman" w:cs="Times New Roman"/>
          <w:sz w:val="28"/>
          <w:szCs w:val="28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4D58CB" w:rsidRPr="007C1FAD" w:rsidRDefault="004D58CB" w:rsidP="004647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F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овладение</w:t>
      </w:r>
      <w:r w:rsidRPr="007C1FAD">
        <w:rPr>
          <w:rFonts w:ascii="Times New Roman" w:hAnsi="Times New Roman" w:cs="Times New Roman"/>
          <w:sz w:val="28"/>
          <w:szCs w:val="28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4D58CB" w:rsidRPr="007C1FAD" w:rsidRDefault="004D58CB" w:rsidP="004647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FAD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7C1FAD">
        <w:rPr>
          <w:rFonts w:ascii="Times New Roman" w:hAnsi="Times New Roman" w:cs="Times New Roman"/>
          <w:sz w:val="28"/>
          <w:szCs w:val="28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4D58CB" w:rsidRPr="007C1FAD" w:rsidRDefault="004D58CB" w:rsidP="004647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FAD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7C1FAD">
        <w:rPr>
          <w:rFonts w:ascii="Times New Roman" w:hAnsi="Times New Roman" w:cs="Times New Roman"/>
          <w:sz w:val="28"/>
          <w:szCs w:val="28"/>
        </w:rPr>
        <w:t xml:space="preserve"> уважительного отношения к технологии как части общечеловеческой культуры, ответственного отношен</w:t>
      </w:r>
      <w:r w:rsidR="004E2A2D" w:rsidRPr="007C1FAD">
        <w:rPr>
          <w:rFonts w:ascii="Times New Roman" w:hAnsi="Times New Roman" w:cs="Times New Roman"/>
          <w:sz w:val="28"/>
          <w:szCs w:val="28"/>
        </w:rPr>
        <w:t>ия к труду и результатам труда;</w:t>
      </w:r>
    </w:p>
    <w:p w:rsidR="004E2A2D" w:rsidRPr="007C1FAD" w:rsidRDefault="004D58CB" w:rsidP="004E2A2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FAD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Pr="007C1FAD">
        <w:rPr>
          <w:rFonts w:ascii="Times New Roman" w:hAnsi="Times New Roman" w:cs="Times New Roman"/>
          <w:sz w:val="28"/>
          <w:szCs w:val="28"/>
        </w:rPr>
        <w:t xml:space="preserve">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  <w:r w:rsidR="004E2A2D" w:rsidRPr="007C1FAD">
        <w:rPr>
          <w:rFonts w:ascii="Times New Roman" w:hAnsi="Times New Roman" w:cs="Times New Roman"/>
          <w:sz w:val="28"/>
          <w:szCs w:val="28"/>
        </w:rPr>
        <w:br w:type="page"/>
      </w:r>
    </w:p>
    <w:p w:rsidR="004E2A2D" w:rsidRPr="007C1FAD" w:rsidRDefault="004E2A2D" w:rsidP="0046473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  <w:sectPr w:rsidR="004E2A2D" w:rsidRPr="007C1FAD" w:rsidSect="004E2A2D">
          <w:pgSz w:w="11906" w:h="16838"/>
          <w:pgMar w:top="1134" w:right="849" w:bottom="851" w:left="851" w:header="708" w:footer="708" w:gutter="0"/>
          <w:cols w:space="708"/>
          <w:docGrid w:linePitch="360"/>
        </w:sectPr>
      </w:pPr>
    </w:p>
    <w:p w:rsidR="004D58CB" w:rsidRPr="007C1FAD" w:rsidRDefault="004D58CB" w:rsidP="00464736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F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Основное содержание</w:t>
      </w:r>
    </w:p>
    <w:p w:rsidR="004E2A2D" w:rsidRPr="007C1FAD" w:rsidRDefault="004E2A2D" w:rsidP="00464736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A2D" w:rsidRPr="007C1FAD" w:rsidRDefault="004E2A2D" w:rsidP="00464736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FAD">
        <w:rPr>
          <w:rFonts w:ascii="Times New Roman" w:eastAsia="Calibri" w:hAnsi="Times New Roman" w:cs="Times New Roman"/>
          <w:b/>
          <w:sz w:val="28"/>
          <w:szCs w:val="28"/>
        </w:rPr>
        <w:t>Примерный тематический план курса</w:t>
      </w:r>
    </w:p>
    <w:p w:rsidR="004E2A2D" w:rsidRPr="007C1FAD" w:rsidRDefault="004E2A2D" w:rsidP="004E2A2D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1FAD">
        <w:rPr>
          <w:rFonts w:ascii="Times New Roman" w:eastAsia="Calibri" w:hAnsi="Times New Roman" w:cs="Times New Roman"/>
          <w:sz w:val="28"/>
          <w:szCs w:val="28"/>
        </w:rPr>
        <w:t>(по количеству часов и годам обучения)</w:t>
      </w:r>
    </w:p>
    <w:p w:rsidR="004D58CB" w:rsidRPr="007C1FAD" w:rsidRDefault="004D58CB" w:rsidP="004E2A2D">
      <w:pPr>
        <w:pStyle w:val="20"/>
        <w:keepNext/>
        <w:keepLines/>
        <w:shd w:val="clear" w:color="auto" w:fill="auto"/>
        <w:spacing w:after="202" w:line="190" w:lineRule="exact"/>
        <w:ind w:right="120"/>
        <w:outlineLvl w:val="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992"/>
        <w:gridCol w:w="601"/>
        <w:gridCol w:w="5386"/>
        <w:gridCol w:w="851"/>
      </w:tblGrid>
      <w:tr w:rsidR="004E2A2D" w:rsidRPr="007C1FAD" w:rsidTr="004E2A2D">
        <w:trPr>
          <w:trHeight w:hRule="exact" w:val="572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6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№</w:t>
            </w:r>
            <w:r w:rsidRPr="007C1FAD">
              <w:rPr>
                <w:rStyle w:val="TrebuchetMS85pt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п</w:t>
            </w:r>
            <w:proofErr w:type="gramEnd"/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/п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Разделы, темы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6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Кол-во</w:t>
            </w:r>
            <w:r w:rsidRPr="007C1FAD">
              <w:rPr>
                <w:rStyle w:val="TrebuchetMS85pt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часов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60" w:line="170" w:lineRule="exact"/>
              <w:jc w:val="center"/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№</w:t>
            </w:r>
            <w:r w:rsidRPr="007C1FAD">
              <w:rPr>
                <w:rStyle w:val="TrebuchetMS85pt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п</w:t>
            </w:r>
            <w:proofErr w:type="gramEnd"/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/п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60" w:line="170" w:lineRule="exact"/>
              <w:ind w:left="-142"/>
              <w:jc w:val="center"/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Разделы, темы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60" w:line="170" w:lineRule="exact"/>
              <w:ind w:left="-108"/>
              <w:jc w:val="center"/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Кол-во</w:t>
            </w:r>
            <w:r w:rsidRPr="007C1FAD">
              <w:rPr>
                <w:rStyle w:val="TrebuchetMS85pt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часов</w:t>
            </w:r>
          </w:p>
        </w:tc>
      </w:tr>
      <w:tr w:rsidR="004E2A2D" w:rsidRPr="007C1FAD" w:rsidTr="002A23BC">
        <w:trPr>
          <w:trHeight w:hRule="exact" w:val="278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D">
              <w:rPr>
                <w:rStyle w:val="TrebuchetMS9pt"/>
                <w:rFonts w:ascii="Times New Roman" w:hAnsi="Times New Roman" w:cs="Times New Roman"/>
                <w:color w:val="auto"/>
                <w:sz w:val="24"/>
                <w:szCs w:val="24"/>
              </w:rPr>
              <w:t>10 класс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jc w:val="center"/>
              <w:rPr>
                <w:rFonts w:ascii="Times New Roman" w:hAnsi="Times New Roman" w:cs="Times New Roman"/>
              </w:rPr>
            </w:pPr>
            <w:r w:rsidRPr="007C1FAD">
              <w:rPr>
                <w:rStyle w:val="Arial85pt1"/>
                <w:rFonts w:ascii="Times New Roman" w:hAnsi="Times New Roman" w:cs="Times New Roman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ind w:left="-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A2D" w:rsidRPr="007C1FAD" w:rsidTr="002A23BC">
        <w:trPr>
          <w:trHeight w:hRule="exact" w:val="849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80" w:lineRule="exact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9pt"/>
                <w:rFonts w:ascii="Times New Roman" w:hAnsi="Times New Roman" w:cs="Times New Roman"/>
                <w:sz w:val="22"/>
                <w:szCs w:val="22"/>
              </w:rPr>
              <w:t>Производство, труд и технологии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80" w:lineRule="exact"/>
              <w:ind w:left="-108"/>
              <w:jc w:val="center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1"/>
                <w:rFonts w:ascii="Times New Roman" w:hAnsi="Times New Roman" w:cs="Times New Roman"/>
                <w:sz w:val="22"/>
                <w:szCs w:val="22"/>
              </w:rPr>
              <w:t>Технология проектирования и создания материальных объектов или услуг. Творческая проектная деятельность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80" w:lineRule="exact"/>
              <w:ind w:left="-141"/>
              <w:jc w:val="center"/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</w:tr>
      <w:tr w:rsidR="004E2A2D" w:rsidRPr="007C1FAD" w:rsidTr="002A23BC">
        <w:trPr>
          <w:trHeight w:hRule="exact" w:val="563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Технология как часть общечеловеческой культуры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Выбор объекта проектирования и требования к нему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E2A2D" w:rsidRPr="007C1FAD" w:rsidTr="002A23BC">
        <w:trPr>
          <w:trHeight w:hRule="exact" w:val="557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235" w:lineRule="exact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Взаимосвязь науки, техники, технологии и производства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Расчёт себестоимости изделия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E2A2D" w:rsidRPr="007C1FAD" w:rsidTr="002A23BC">
        <w:trPr>
          <w:trHeight w:hRule="exact" w:val="722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230" w:lineRule="exact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Промышленные технологии и глобальные проблемы человечества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center"/>
              <w:rPr>
                <w:rStyle w:val="Arial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Документальное представление проектируемого </w:t>
            </w:r>
            <w:r w:rsidRPr="007C1FAD">
              <w:rPr>
                <w:rStyle w:val="Arial85pt0"/>
                <w:rFonts w:ascii="Times New Roman" w:hAnsi="Times New Roman" w:cs="Times New Roman"/>
                <w:sz w:val="22"/>
                <w:szCs w:val="22"/>
              </w:rPr>
              <w:t>п</w:t>
            </w: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родукта труда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E2A2D" w:rsidRPr="007C1FAD" w:rsidTr="002A23BC">
        <w:trPr>
          <w:trHeight w:hRule="exact" w:val="581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235" w:lineRule="exact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Способы снижения негативного влияния производства на окружающую среду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технологического процесса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E2A2D" w:rsidRPr="007C1FAD" w:rsidTr="002A23BC">
        <w:trPr>
          <w:trHeight w:hRule="exact" w:val="581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230" w:lineRule="exact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Экологическое сознание и мораль в техногенном мире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операций по созданию продуктов труда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E2A2D" w:rsidRPr="007C1FAD" w:rsidTr="002A23BC">
        <w:trPr>
          <w:trHeight w:hRule="exact" w:val="576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235" w:lineRule="exact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Перспективные направления развития современных технологий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Анализ результатов проектной деятельности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E2A2D" w:rsidRPr="007C1FAD" w:rsidTr="002A23BC">
        <w:trPr>
          <w:trHeight w:hRule="exact" w:val="565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235" w:lineRule="exact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Новые принципы организации современного производства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Презентация проектов и результатов труда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E2A2D" w:rsidRPr="007C1FAD" w:rsidTr="002A23BC">
        <w:trPr>
          <w:trHeight w:hRule="exact" w:val="523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Автоматизация технологических процессов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ind w:left="-108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1"/>
                <w:rFonts w:ascii="Times New Roman" w:hAnsi="Times New Roman" w:cs="Times New Roman"/>
                <w:sz w:val="22"/>
                <w:szCs w:val="22"/>
              </w:rPr>
              <w:t>Производство, труд и технологии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E2A2D" w:rsidRPr="007C1FAD" w:rsidTr="002A23BC">
        <w:trPr>
          <w:trHeight w:hRule="exact" w:val="1058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9pt"/>
                <w:rFonts w:ascii="Times New Roman" w:hAnsi="Times New Roman" w:cs="Times New Roman"/>
                <w:sz w:val="22"/>
                <w:szCs w:val="22"/>
              </w:rPr>
              <w:t>Технология проектирования и создания материальных объектов или услуг. Творческая проектная деятельность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9pt"/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Понятие профессиональной деятельности. Разделение и специализация труда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E2A2D" w:rsidRPr="007C1FAD" w:rsidTr="002A23BC">
        <w:trPr>
          <w:trHeight w:hRule="exact" w:val="604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Понятие творчества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Структура и составляющие современного производства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E2A2D" w:rsidRPr="007C1FAD" w:rsidTr="002A23BC">
        <w:trPr>
          <w:trHeight w:hRule="exact" w:val="556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Нормирование и оплата труда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E2A2D" w:rsidRPr="007C1FAD" w:rsidTr="002A23BC">
        <w:trPr>
          <w:trHeight w:hRule="exact" w:val="524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Методы решения творческих задач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Культура труда и профессиональная этика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E2A2D" w:rsidRPr="007C1FAD" w:rsidTr="002A23BC">
        <w:trPr>
          <w:trHeight w:hRule="exact" w:val="667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2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right="-200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sz w:val="22"/>
                <w:szCs w:val="22"/>
              </w:rPr>
              <w:t xml:space="preserve">Понятие об основах </w:t>
            </w: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проектирования в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ind w:left="-108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240" w:lineRule="auto"/>
              <w:ind w:left="220"/>
              <w:jc w:val="center"/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</w:pPr>
            <w:r w:rsidRPr="007C1FAD">
              <w:rPr>
                <w:rStyle w:val="Arial85pt1"/>
                <w:rFonts w:ascii="Times New Roman" w:hAnsi="Times New Roman" w:cs="Times New Roman"/>
                <w:sz w:val="22"/>
                <w:szCs w:val="22"/>
              </w:rPr>
              <w:t>Профессиональное самоопределение и карьера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E2A2D" w:rsidRPr="007C1FAD" w:rsidTr="002A23BC">
        <w:trPr>
          <w:trHeight w:hRule="exact" w:val="409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2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240" w:lineRule="auto"/>
              <w:ind w:right="-5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Алгоритм дизайна. Планирование проектной деятельности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Этапы профессионального становления и карьера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E2A2D" w:rsidRPr="007C1FAD" w:rsidTr="002A23BC">
        <w:trPr>
          <w:trHeight w:hRule="exact" w:val="403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2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right="-5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Источники информации при проектировании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Рынок труда и профессий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E2A2D" w:rsidRPr="007C1FAD" w:rsidTr="002A23BC">
        <w:trPr>
          <w:trHeight w:hRule="exact" w:val="403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2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Создание банка идей продуктов труда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Центры </w:t>
            </w:r>
            <w:proofErr w:type="spellStart"/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профконсультационной</w:t>
            </w:r>
            <w:proofErr w:type="spellEnd"/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помощи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E2A2D" w:rsidRPr="007C1FAD" w:rsidTr="002A23BC">
        <w:trPr>
          <w:trHeight w:hRule="exact" w:val="760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2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right="-5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Дизайн отвечает </w:t>
            </w:r>
            <w:r w:rsidRPr="007C1FAD">
              <w:rPr>
                <w:rStyle w:val="Arial85pt0"/>
                <w:rFonts w:ascii="Times New Roman" w:hAnsi="Times New Roman" w:cs="Times New Roman"/>
                <w:sz w:val="22"/>
                <w:szCs w:val="22"/>
              </w:rPr>
              <w:t>потребностям. Рынок потребитель</w:t>
            </w: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ских товаров и услуг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Виды и формы получения профессионального образования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E2A2D" w:rsidRPr="007C1FAD" w:rsidTr="002A23BC">
        <w:trPr>
          <w:trHeight w:hRule="exact" w:val="627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2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Правовые отношения на рынке товаров и услуг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Формы </w:t>
            </w:r>
            <w:proofErr w:type="spellStart"/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самопрезентации</w:t>
            </w:r>
            <w:proofErr w:type="spellEnd"/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профессионального образования и трудоустройства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E2A2D" w:rsidRPr="007C1FAD" w:rsidTr="002A23BC">
        <w:trPr>
          <w:trHeight w:hRule="exact" w:val="573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2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240" w:lineRule="auto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Выбор путей и с</w:t>
            </w:r>
            <w:r w:rsidRPr="007C1FAD">
              <w:rPr>
                <w:rStyle w:val="Arial85pt0"/>
                <w:rFonts w:ascii="Times New Roman" w:hAnsi="Times New Roman" w:cs="Times New Roman"/>
                <w:sz w:val="22"/>
                <w:szCs w:val="22"/>
              </w:rPr>
              <w:t>пособов реализации проектируемо</w:t>
            </w: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го объекта. Бизнес-план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1"/>
                <w:rFonts w:ascii="Times New Roman" w:hAnsi="Times New Roman" w:cs="Times New Roman"/>
                <w:sz w:val="22"/>
                <w:szCs w:val="22"/>
              </w:rPr>
              <w:t>творческая проектная деятельность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2A2D" w:rsidRPr="007C1FAD" w:rsidTr="002A23BC">
        <w:trPr>
          <w:trHeight w:hRule="exact" w:val="403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2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1FAD">
              <w:rPr>
                <w:rStyle w:val="Arial85pt0"/>
                <w:rFonts w:ascii="Times New Roman" w:hAnsi="Times New Roman" w:cs="Times New Roman"/>
                <w:color w:val="auto"/>
                <w:sz w:val="22"/>
                <w:szCs w:val="22"/>
              </w:rPr>
              <w:t>Резерв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E2A2D" w:rsidRPr="007C1FAD" w:rsidTr="002A23BC">
        <w:trPr>
          <w:trHeight w:hRule="exact" w:val="403"/>
        </w:trPr>
        <w:tc>
          <w:tcPr>
            <w:tcW w:w="534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2"/>
              <w:jc w:val="center"/>
              <w:rPr>
                <w:rStyle w:val="TrebuchetMS85pt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1FAD">
              <w:rPr>
                <w:rStyle w:val="Arial85pt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jc w:val="center"/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60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08"/>
              <w:jc w:val="center"/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tabs>
                <w:tab w:val="left" w:pos="4795"/>
              </w:tabs>
              <w:spacing w:after="0" w:line="170" w:lineRule="exact"/>
              <w:jc w:val="center"/>
              <w:rPr>
                <w:rStyle w:val="Arial85pt0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C1FAD">
              <w:rPr>
                <w:rStyle w:val="Arial85pt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4E2A2D" w:rsidRPr="007C1FAD" w:rsidRDefault="004E2A2D" w:rsidP="002A23BC">
            <w:pPr>
              <w:pStyle w:val="1"/>
              <w:shd w:val="clear" w:color="auto" w:fill="auto"/>
              <w:spacing w:after="0" w:line="170" w:lineRule="exact"/>
              <w:ind w:left="-141"/>
              <w:jc w:val="center"/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</w:pPr>
            <w:r w:rsidRPr="007C1FAD">
              <w:rPr>
                <w:rStyle w:val="TrebuchetMS85pt0"/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</w:tr>
    </w:tbl>
    <w:p w:rsidR="007B0965" w:rsidRPr="007C1FAD" w:rsidRDefault="007B0965" w:rsidP="004D58CB">
      <w:pPr>
        <w:pStyle w:val="11"/>
        <w:keepNext/>
        <w:keepLines/>
        <w:shd w:val="clear" w:color="auto" w:fill="auto"/>
        <w:spacing w:before="0" w:after="115" w:line="230" w:lineRule="exact"/>
        <w:rPr>
          <w:rFonts w:ascii="Times New Roman" w:hAnsi="Times New Roman" w:cs="Times New Roman"/>
          <w:sz w:val="22"/>
          <w:szCs w:val="22"/>
          <w:lang w:val="en-US"/>
        </w:rPr>
      </w:pPr>
    </w:p>
    <w:p w:rsidR="007B0965" w:rsidRPr="007C1FAD" w:rsidRDefault="007B0965">
      <w:pPr>
        <w:rPr>
          <w:rFonts w:ascii="Times New Roman" w:hAnsi="Times New Roman" w:cs="Times New Roman"/>
          <w:lang w:val="en-US"/>
        </w:rPr>
        <w:sectPr w:rsidR="007B0965" w:rsidRPr="007C1FAD" w:rsidSect="004E2A2D">
          <w:pgSz w:w="16838" w:h="11906" w:orient="landscape"/>
          <w:pgMar w:top="849" w:right="851" w:bottom="851" w:left="1134" w:header="708" w:footer="708" w:gutter="0"/>
          <w:cols w:space="708"/>
          <w:docGrid w:linePitch="360"/>
        </w:sectPr>
      </w:pPr>
    </w:p>
    <w:p w:rsidR="007B0965" w:rsidRPr="007C1FAD" w:rsidRDefault="007B0965" w:rsidP="007B0965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1FAD">
        <w:rPr>
          <w:rFonts w:ascii="Times New Roman" w:hAnsi="Times New Roman" w:cs="Times New Roman"/>
          <w:sz w:val="24"/>
          <w:szCs w:val="24"/>
        </w:rPr>
        <w:lastRenderedPageBreak/>
        <w:t>Производство, труд и технологии</w:t>
      </w:r>
    </w:p>
    <w:p w:rsidR="004D58CB" w:rsidRPr="007C1FAD" w:rsidRDefault="004D58CB" w:rsidP="007B0965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Технология как часть общечеловеческой культуры, </w:t>
      </w:r>
      <w:r w:rsidRPr="007C1FAD">
        <w:rPr>
          <w:rStyle w:val="2CourierNew10pt-1pt"/>
          <w:rFonts w:ascii="Times New Roman" w:hAnsi="Times New Roman" w:cs="Times New Roman"/>
          <w:i w:val="0"/>
          <w:spacing w:val="0"/>
          <w:sz w:val="24"/>
          <w:szCs w:val="24"/>
        </w:rPr>
        <w:t>2  ч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="007B0965" w:rsidRPr="007C1FAD">
        <w:rPr>
          <w:rFonts w:ascii="Times New Roman" w:hAnsi="Times New Roman" w:cs="Times New Roman"/>
          <w:sz w:val="24"/>
          <w:szCs w:val="24"/>
        </w:rPr>
        <w:t>Подготовка доклада об интере</w:t>
      </w:r>
      <w:r w:rsidRPr="007C1FAD">
        <w:rPr>
          <w:rFonts w:ascii="Times New Roman" w:hAnsi="Times New Roman" w:cs="Times New Roman"/>
          <w:sz w:val="24"/>
          <w:szCs w:val="24"/>
        </w:rPr>
        <w:t xml:space="preserve">сующем открытии в области науки и </w:t>
      </w:r>
      <w:r w:rsidR="007B0965" w:rsidRPr="007C1FAD">
        <w:rPr>
          <w:rFonts w:ascii="Times New Roman" w:hAnsi="Times New Roman" w:cs="Times New Roman"/>
          <w:sz w:val="24"/>
          <w:szCs w:val="24"/>
        </w:rPr>
        <w:t>техники. Попытка ре</w:t>
      </w:r>
      <w:r w:rsidRPr="007C1FAD">
        <w:rPr>
          <w:rFonts w:ascii="Times New Roman" w:hAnsi="Times New Roman" w:cs="Times New Roman"/>
          <w:sz w:val="24"/>
          <w:szCs w:val="24"/>
        </w:rPr>
        <w:t>конструкции исторической</w:t>
      </w:r>
      <w:r w:rsidR="007B0965" w:rsidRPr="007C1FAD">
        <w:rPr>
          <w:rFonts w:ascii="Times New Roman" w:hAnsi="Times New Roman" w:cs="Times New Roman"/>
          <w:sz w:val="24"/>
          <w:szCs w:val="24"/>
        </w:rPr>
        <w:t xml:space="preserve"> ситуации (открытие колеса, при</w:t>
      </w:r>
      <w:r w:rsidRPr="007C1FAD">
        <w:rPr>
          <w:rFonts w:ascii="Times New Roman" w:hAnsi="Times New Roman" w:cs="Times New Roman"/>
          <w:sz w:val="24"/>
          <w:szCs w:val="24"/>
        </w:rPr>
        <w:t>ручение огня, зарождение металлургии).</w:t>
      </w:r>
    </w:p>
    <w:p w:rsidR="004D58CB" w:rsidRPr="007C1FAD" w:rsidRDefault="004D58CB" w:rsidP="007B0965">
      <w:pPr>
        <w:pStyle w:val="22"/>
        <w:shd w:val="clear" w:color="auto" w:fill="auto"/>
        <w:tabs>
          <w:tab w:val="left" w:pos="58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7B0965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Взаимосвязь науки, техники, технологии и производства, </w:t>
      </w:r>
      <w:r w:rsidRPr="007C1FAD">
        <w:rPr>
          <w:rStyle w:val="2CourierNew10pt-1pt"/>
          <w:rFonts w:ascii="Times New Roman" w:hAnsi="Times New Roman" w:cs="Times New Roman"/>
          <w:i w:val="0"/>
          <w:spacing w:val="0"/>
          <w:sz w:val="24"/>
          <w:szCs w:val="24"/>
        </w:rPr>
        <w:t>1 ч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Развитие технологической культуры в результате научно-технических и социально-экономических достиже</w:t>
      </w:r>
      <w:r w:rsidR="007B0965" w:rsidRPr="007C1FAD">
        <w:rPr>
          <w:rFonts w:ascii="Times New Roman" w:hAnsi="Times New Roman" w:cs="Times New Roman"/>
          <w:sz w:val="24"/>
          <w:szCs w:val="24"/>
        </w:rPr>
        <w:t>ний. Понятия «</w:t>
      </w:r>
      <w:proofErr w:type="spellStart"/>
      <w:r w:rsidR="007B0965" w:rsidRPr="007C1FAD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="007B0965" w:rsidRPr="007C1FAD">
        <w:rPr>
          <w:rFonts w:ascii="Times New Roman" w:hAnsi="Times New Roman" w:cs="Times New Roman"/>
          <w:sz w:val="24"/>
          <w:szCs w:val="24"/>
        </w:rPr>
        <w:t>», «тех</w:t>
      </w:r>
      <w:r w:rsidRPr="007C1FAD">
        <w:rPr>
          <w:rFonts w:ascii="Times New Roman" w:hAnsi="Times New Roman" w:cs="Times New Roman"/>
          <w:sz w:val="24"/>
          <w:szCs w:val="24"/>
        </w:rPr>
        <w:t xml:space="preserve"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</w:t>
      </w:r>
      <w:proofErr w:type="spellStart"/>
      <w:r w:rsidRPr="007C1FAD">
        <w:rPr>
          <w:rFonts w:ascii="Times New Roman" w:hAnsi="Times New Roman" w:cs="Times New Roman"/>
          <w:sz w:val="24"/>
          <w:szCs w:val="24"/>
        </w:rPr>
        <w:t>Наукоёмкость</w:t>
      </w:r>
      <w:proofErr w:type="spellEnd"/>
      <w:r w:rsidRPr="007C1FAD">
        <w:rPr>
          <w:rFonts w:ascii="Times New Roman" w:hAnsi="Times New Roman" w:cs="Times New Roman"/>
          <w:sz w:val="24"/>
          <w:szCs w:val="24"/>
        </w:rPr>
        <w:t xml:space="preserve"> материального производства.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7B0965" w:rsidRPr="007C1FAD">
        <w:rPr>
          <w:rFonts w:ascii="Times New Roman" w:hAnsi="Times New Roman" w:cs="Times New Roman"/>
          <w:sz w:val="24"/>
          <w:szCs w:val="24"/>
        </w:rPr>
        <w:t>Подготовка доклада об интере</w:t>
      </w:r>
      <w:r w:rsidRPr="007C1FAD">
        <w:rPr>
          <w:rFonts w:ascii="Times New Roman" w:hAnsi="Times New Roman" w:cs="Times New Roman"/>
          <w:sz w:val="24"/>
          <w:szCs w:val="24"/>
        </w:rPr>
        <w:t>сующем открытии (извес</w:t>
      </w:r>
      <w:r w:rsidR="007B0965" w:rsidRPr="007C1FAD">
        <w:rPr>
          <w:rFonts w:ascii="Times New Roman" w:hAnsi="Times New Roman" w:cs="Times New Roman"/>
          <w:sz w:val="24"/>
          <w:szCs w:val="24"/>
        </w:rPr>
        <w:t>тном учёном, изобретателе) в об</w:t>
      </w:r>
      <w:r w:rsidRPr="007C1FAD">
        <w:rPr>
          <w:rFonts w:ascii="Times New Roman" w:hAnsi="Times New Roman" w:cs="Times New Roman"/>
          <w:sz w:val="24"/>
          <w:szCs w:val="24"/>
        </w:rPr>
        <w:t>ласти науки и техники.</w:t>
      </w:r>
    </w:p>
    <w:p w:rsidR="007B0965" w:rsidRPr="007C1FAD" w:rsidRDefault="007B0965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7B0965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567" w:right="980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>Промышленные технологии и глобальные проблемы человечества,</w:t>
      </w:r>
      <w:r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="007B0965" w:rsidRPr="007C1FAD">
        <w:rPr>
          <w:rStyle w:val="2SegoeUI95pt"/>
          <w:rFonts w:ascii="Times New Roman" w:hAnsi="Times New Roman" w:cs="Times New Roman"/>
          <w:i w:val="0"/>
          <w:sz w:val="24"/>
          <w:szCs w:val="24"/>
        </w:rPr>
        <w:t xml:space="preserve">4 </w:t>
      </w:r>
      <w:r w:rsidRPr="007C1FAD">
        <w:rPr>
          <w:rStyle w:val="2SegoeUI95pt"/>
          <w:rFonts w:ascii="Times New Roman" w:hAnsi="Times New Roman" w:cs="Times New Roman"/>
          <w:i w:val="0"/>
          <w:sz w:val="24"/>
          <w:szCs w:val="24"/>
        </w:rPr>
        <w:t>ч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Sylfaen105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Влияние научно-технической революции на качество жизни человека и состояние окружающей среды. Динам</w:t>
      </w:r>
      <w:r w:rsidR="007B0965" w:rsidRPr="007C1FAD">
        <w:rPr>
          <w:rFonts w:ascii="Times New Roman" w:hAnsi="Times New Roman" w:cs="Times New Roman"/>
          <w:sz w:val="24"/>
          <w:szCs w:val="24"/>
        </w:rPr>
        <w:t>ика развития промышленных техно</w:t>
      </w:r>
      <w:r w:rsidRPr="007C1FAD">
        <w:rPr>
          <w:rFonts w:ascii="Times New Roman" w:hAnsi="Times New Roman" w:cs="Times New Roman"/>
          <w:sz w:val="24"/>
          <w:szCs w:val="24"/>
        </w:rPr>
        <w:t>логий и истощение сырьевых ресурсов «кладовой» Земли. Основные насущные задачи новейших технологий.</w:t>
      </w:r>
    </w:p>
    <w:p w:rsidR="004D58CB" w:rsidRPr="007C1FAD" w:rsidRDefault="004D58CB" w:rsidP="00952E93">
      <w:pPr>
        <w:pStyle w:val="1"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AD">
        <w:rPr>
          <w:rFonts w:ascii="Times New Roman" w:hAnsi="Times New Roman" w:cs="Times New Roman"/>
          <w:sz w:val="24"/>
          <w:szCs w:val="24"/>
        </w:rPr>
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 радиоактивных отходов.</w:t>
      </w:r>
      <w:r w:rsidR="00952E93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Промышленность, транс</w:t>
      </w:r>
      <w:r w:rsidR="007B0965" w:rsidRPr="007C1FAD">
        <w:rPr>
          <w:rFonts w:ascii="Times New Roman" w:hAnsi="Times New Roman" w:cs="Times New Roman"/>
          <w:sz w:val="24"/>
          <w:szCs w:val="24"/>
        </w:rPr>
        <w:t>порт и сельское хозяйство в сис</w:t>
      </w:r>
      <w:r w:rsidRPr="007C1FAD">
        <w:rPr>
          <w:rFonts w:ascii="Times New Roman" w:hAnsi="Times New Roman" w:cs="Times New Roman"/>
          <w:sz w:val="24"/>
          <w:szCs w:val="24"/>
        </w:rPr>
        <w:t xml:space="preserve">теме природопользования. Материалоёмкость современной промышленности. </w:t>
      </w:r>
      <w:r w:rsidRPr="007C1FAD">
        <w:rPr>
          <w:rStyle w:val="a7"/>
          <w:rFonts w:ascii="Times New Roman" w:hAnsi="Times New Roman" w:cs="Times New Roman"/>
          <w:i w:val="0"/>
          <w:sz w:val="24"/>
          <w:szCs w:val="24"/>
        </w:rPr>
        <w:t>По</w:t>
      </w:r>
      <w:r w:rsidR="007B0965" w:rsidRPr="007C1FAD">
        <w:rPr>
          <w:rStyle w:val="a7"/>
          <w:rFonts w:ascii="Times New Roman" w:hAnsi="Times New Roman" w:cs="Times New Roman"/>
          <w:i w:val="0"/>
          <w:sz w:val="24"/>
          <w:szCs w:val="24"/>
        </w:rPr>
        <w:t>требление воды и минеральных ре</w:t>
      </w:r>
      <w:r w:rsidRPr="007C1FAD">
        <w:rPr>
          <w:rStyle w:val="a7"/>
          <w:rFonts w:ascii="Times New Roman" w:hAnsi="Times New Roman" w:cs="Times New Roman"/>
          <w:i w:val="0"/>
          <w:sz w:val="24"/>
          <w:szCs w:val="24"/>
        </w:rPr>
        <w:t>сурсов различными</w:t>
      </w:r>
      <w:r w:rsidR="007B0965" w:rsidRPr="007C1FA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производствами. Коэффициент ис</w:t>
      </w:r>
      <w:r w:rsidRPr="007C1FAD">
        <w:rPr>
          <w:rStyle w:val="a7"/>
          <w:rFonts w:ascii="Times New Roman" w:hAnsi="Times New Roman" w:cs="Times New Roman"/>
          <w:i w:val="0"/>
          <w:sz w:val="24"/>
          <w:szCs w:val="24"/>
        </w:rPr>
        <w:t>пользования материалов</w:t>
      </w:r>
      <w:r w:rsidRPr="007C1FAD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7B0965" w:rsidRPr="007C1FAD">
        <w:rPr>
          <w:rFonts w:ascii="Times New Roman" w:hAnsi="Times New Roman" w:cs="Times New Roman"/>
          <w:sz w:val="24"/>
          <w:szCs w:val="24"/>
        </w:rPr>
        <w:t xml:space="preserve"> Промышленная эксплуатация ле</w:t>
      </w:r>
      <w:r w:rsidRPr="007C1FAD">
        <w:rPr>
          <w:rFonts w:ascii="Times New Roman" w:hAnsi="Times New Roman" w:cs="Times New Roman"/>
          <w:sz w:val="24"/>
          <w:szCs w:val="24"/>
        </w:rPr>
        <w:t>сов. Отходы производст</w:t>
      </w:r>
      <w:r w:rsidR="007B0965" w:rsidRPr="007C1FAD">
        <w:rPr>
          <w:rFonts w:ascii="Times New Roman" w:hAnsi="Times New Roman" w:cs="Times New Roman"/>
          <w:sz w:val="24"/>
          <w:szCs w:val="24"/>
        </w:rPr>
        <w:t>в и атмосфера. Понятия «парнико</w:t>
      </w:r>
      <w:r w:rsidRPr="007C1FAD">
        <w:rPr>
          <w:rFonts w:ascii="Times New Roman" w:hAnsi="Times New Roman" w:cs="Times New Roman"/>
          <w:sz w:val="24"/>
          <w:szCs w:val="24"/>
        </w:rPr>
        <w:t>вый эффект», «озоновая дыра».</w:t>
      </w:r>
      <w:r w:rsidR="00952E93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Style w:val="a7"/>
          <w:rFonts w:ascii="Times New Roman" w:hAnsi="Times New Roman" w:cs="Times New Roman"/>
          <w:i w:val="0"/>
          <w:sz w:val="24"/>
          <w:szCs w:val="24"/>
        </w:rPr>
        <w:t>Интенсивный и экстенсивный пути развития сельского хозяйства, особ</w:t>
      </w:r>
      <w:r w:rsidR="007B0965" w:rsidRPr="007C1FAD">
        <w:rPr>
          <w:rStyle w:val="a7"/>
          <w:rFonts w:ascii="Times New Roman" w:hAnsi="Times New Roman" w:cs="Times New Roman"/>
          <w:i w:val="0"/>
          <w:sz w:val="24"/>
          <w:szCs w:val="24"/>
        </w:rPr>
        <w:t>енности их воздействия на экоси</w:t>
      </w:r>
      <w:r w:rsidRPr="007C1FAD">
        <w:rPr>
          <w:rStyle w:val="a7"/>
          <w:rFonts w:ascii="Times New Roman" w:hAnsi="Times New Roman" w:cs="Times New Roman"/>
          <w:i w:val="0"/>
          <w:sz w:val="24"/>
          <w:szCs w:val="24"/>
        </w:rPr>
        <w:t>стемы</w:t>
      </w:r>
      <w:r w:rsidRPr="007C1FAD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7C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AD">
        <w:rPr>
          <w:rFonts w:ascii="Times New Roman" w:hAnsi="Times New Roman" w:cs="Times New Roman"/>
          <w:sz w:val="24"/>
          <w:szCs w:val="24"/>
        </w:rPr>
        <w:t>Агротехнологии</w:t>
      </w:r>
      <w:proofErr w:type="spellEnd"/>
      <w:r w:rsidRPr="007C1FAD">
        <w:rPr>
          <w:rFonts w:ascii="Times New Roman" w:hAnsi="Times New Roman" w:cs="Times New Roman"/>
          <w:sz w:val="24"/>
          <w:szCs w:val="24"/>
        </w:rPr>
        <w:t>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Sylfaen105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C1FAD">
        <w:rPr>
          <w:rFonts w:ascii="Times New Roman" w:hAnsi="Times New Roman" w:cs="Times New Roman"/>
          <w:sz w:val="24"/>
          <w:szCs w:val="24"/>
        </w:rPr>
        <w:t>Посадка деревьев и кустарников возле школы. Оценка запылённости воздуха. Определение наличия нитратов и нитритов в пищевых продуктах.</w:t>
      </w:r>
    </w:p>
    <w:p w:rsidR="007B0965" w:rsidRPr="007C1FAD" w:rsidRDefault="007B0965" w:rsidP="007B0965">
      <w:pPr>
        <w:pStyle w:val="1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7B0965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>Способы снижения негативного влияния производства на окружающую среду,</w:t>
      </w:r>
      <w:r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Style w:val="2SegoeUI95pt"/>
          <w:rFonts w:ascii="Times New Roman" w:hAnsi="Times New Roman" w:cs="Times New Roman"/>
          <w:i w:val="0"/>
          <w:sz w:val="24"/>
          <w:szCs w:val="24"/>
        </w:rPr>
        <w:t>2ч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Sylfaen105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Природоохранные</w:t>
      </w:r>
      <w:r w:rsidR="007B0965" w:rsidRPr="007C1FAD">
        <w:rPr>
          <w:rFonts w:ascii="Times New Roman" w:hAnsi="Times New Roman" w:cs="Times New Roman"/>
          <w:sz w:val="24"/>
          <w:szCs w:val="24"/>
        </w:rPr>
        <w:t xml:space="preserve"> техноло</w:t>
      </w:r>
      <w:r w:rsidRPr="007C1FAD">
        <w:rPr>
          <w:rFonts w:ascii="Times New Roman" w:hAnsi="Times New Roman" w:cs="Times New Roman"/>
          <w:sz w:val="24"/>
          <w:szCs w:val="24"/>
        </w:rPr>
        <w:t xml:space="preserve">гии. Основные направления охраны природной среды. Экологически чистые </w:t>
      </w:r>
      <w:r w:rsidR="007B0965" w:rsidRPr="007C1FAD">
        <w:rPr>
          <w:rFonts w:ascii="Times New Roman" w:hAnsi="Times New Roman" w:cs="Times New Roman"/>
          <w:sz w:val="24"/>
          <w:szCs w:val="24"/>
        </w:rPr>
        <w:t>и безотходные производства. Сущ</w:t>
      </w:r>
      <w:r w:rsidRPr="007C1FAD">
        <w:rPr>
          <w:rFonts w:ascii="Times New Roman" w:hAnsi="Times New Roman" w:cs="Times New Roman"/>
          <w:sz w:val="24"/>
          <w:szCs w:val="24"/>
        </w:rPr>
        <w:t>ность и виды безотходн</w:t>
      </w:r>
      <w:r w:rsidR="007B0965" w:rsidRPr="007C1FAD">
        <w:rPr>
          <w:rFonts w:ascii="Times New Roman" w:hAnsi="Times New Roman" w:cs="Times New Roman"/>
          <w:sz w:val="24"/>
          <w:szCs w:val="24"/>
        </w:rPr>
        <w:t>ых технологий. Переработка быто</w:t>
      </w:r>
      <w:r w:rsidRPr="007C1FAD">
        <w:rPr>
          <w:rFonts w:ascii="Times New Roman" w:hAnsi="Times New Roman" w:cs="Times New Roman"/>
          <w:sz w:val="24"/>
          <w:szCs w:val="24"/>
        </w:rPr>
        <w:t>вого мусора и пром</w:t>
      </w:r>
      <w:r w:rsidR="007B0965" w:rsidRPr="007C1FAD">
        <w:rPr>
          <w:rFonts w:ascii="Times New Roman" w:hAnsi="Times New Roman" w:cs="Times New Roman"/>
          <w:sz w:val="24"/>
          <w:szCs w:val="24"/>
        </w:rPr>
        <w:t>ышленных отходов. Комплекс меро</w:t>
      </w:r>
      <w:r w:rsidRPr="007C1FAD">
        <w:rPr>
          <w:rFonts w:ascii="Times New Roman" w:hAnsi="Times New Roman" w:cs="Times New Roman"/>
          <w:sz w:val="24"/>
          <w:szCs w:val="24"/>
        </w:rPr>
        <w:t>приятий по сохранению лесных запасов, защ</w:t>
      </w:r>
      <w:r w:rsidR="007B0965" w:rsidRPr="007C1FAD">
        <w:rPr>
          <w:rFonts w:ascii="Times New Roman" w:hAnsi="Times New Roman" w:cs="Times New Roman"/>
          <w:sz w:val="24"/>
          <w:szCs w:val="24"/>
        </w:rPr>
        <w:t>ите гидросфе</w:t>
      </w:r>
      <w:r w:rsidRPr="007C1FAD">
        <w:rPr>
          <w:rFonts w:ascii="Times New Roman" w:hAnsi="Times New Roman" w:cs="Times New Roman"/>
          <w:sz w:val="24"/>
          <w:szCs w:val="24"/>
        </w:rPr>
        <w:t>ры, уменьшению загрязнённости воздуха. Рациональное использование лесов и пахотных земель, минеральных и водных ресурсов. Со</w:t>
      </w:r>
      <w:r w:rsidR="007B0965" w:rsidRPr="007C1FAD">
        <w:rPr>
          <w:rFonts w:ascii="Times New Roman" w:hAnsi="Times New Roman" w:cs="Times New Roman"/>
          <w:sz w:val="24"/>
          <w:szCs w:val="24"/>
        </w:rPr>
        <w:t>хранение гидросферы. Очистка ес</w:t>
      </w:r>
      <w:r w:rsidRPr="007C1FAD">
        <w:rPr>
          <w:rFonts w:ascii="Times New Roman" w:hAnsi="Times New Roman" w:cs="Times New Roman"/>
          <w:sz w:val="24"/>
          <w:szCs w:val="24"/>
        </w:rPr>
        <w:t>тественных водоёмов. Понятие «альтернати</w:t>
      </w:r>
      <w:r w:rsidR="007B0965" w:rsidRPr="007C1FAD">
        <w:rPr>
          <w:rFonts w:ascii="Times New Roman" w:hAnsi="Times New Roman" w:cs="Times New Roman"/>
          <w:sz w:val="24"/>
          <w:szCs w:val="24"/>
        </w:rPr>
        <w:t>вные источники энергии». Исполь</w:t>
      </w:r>
      <w:r w:rsidRPr="007C1FAD">
        <w:rPr>
          <w:rFonts w:ascii="Times New Roman" w:hAnsi="Times New Roman" w:cs="Times New Roman"/>
          <w:sz w:val="24"/>
          <w:szCs w:val="24"/>
        </w:rPr>
        <w:t>зование энергии Солнца, ветра, приливов и геотермальных источников, энергии волн</w:t>
      </w:r>
      <w:r w:rsidR="007B0965" w:rsidRPr="007C1FAD">
        <w:rPr>
          <w:rFonts w:ascii="Times New Roman" w:hAnsi="Times New Roman" w:cs="Times New Roman"/>
          <w:sz w:val="24"/>
          <w:szCs w:val="24"/>
        </w:rPr>
        <w:t xml:space="preserve"> и течений. Термоядерная энерге</w:t>
      </w:r>
      <w:r w:rsidRPr="007C1FAD">
        <w:rPr>
          <w:rFonts w:ascii="Times New Roman" w:hAnsi="Times New Roman" w:cs="Times New Roman"/>
          <w:sz w:val="24"/>
          <w:szCs w:val="24"/>
        </w:rPr>
        <w:t>тика. Биогазовые установки. Исследования возможности применения энергии волн и течений.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C1FAD">
        <w:rPr>
          <w:rFonts w:ascii="Times New Roman" w:hAnsi="Times New Roman" w:cs="Times New Roman"/>
          <w:sz w:val="24"/>
          <w:szCs w:val="24"/>
        </w:rPr>
        <w:t>Оценка качества пресной воды. Оценка уровня радиации.</w:t>
      </w:r>
    </w:p>
    <w:p w:rsidR="004D58CB" w:rsidRPr="007C1FAD" w:rsidRDefault="004D58CB" w:rsidP="007B0965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4D58CB" w:rsidRPr="007C1FAD" w:rsidRDefault="004D58CB" w:rsidP="007B0965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>Экологическое сознание и мораль в техногенном мире</w:t>
      </w:r>
      <w:r w:rsidRPr="007C1FAD">
        <w:rPr>
          <w:rFonts w:ascii="Times New Roman" w:hAnsi="Times New Roman" w:cs="Times New Roman"/>
          <w:sz w:val="24"/>
          <w:szCs w:val="24"/>
        </w:rPr>
        <w:t xml:space="preserve">, </w:t>
      </w:r>
      <w:r w:rsidRPr="007C1FAD">
        <w:rPr>
          <w:rStyle w:val="2Verdana8pt-1pt"/>
          <w:rFonts w:ascii="Times New Roman" w:hAnsi="Times New Roman" w:cs="Times New Roman"/>
          <w:bCs/>
          <w:i w:val="0"/>
          <w:spacing w:val="0"/>
          <w:sz w:val="24"/>
          <w:szCs w:val="24"/>
        </w:rPr>
        <w:t>1 ч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Экологически устойчивое развитие человечества. Биосф</w:t>
      </w:r>
      <w:r w:rsidR="007B0965" w:rsidRPr="007C1FAD">
        <w:rPr>
          <w:rFonts w:ascii="Times New Roman" w:hAnsi="Times New Roman" w:cs="Times New Roman"/>
          <w:sz w:val="24"/>
          <w:szCs w:val="24"/>
        </w:rPr>
        <w:t>ера и её роль в стабилизации ок</w:t>
      </w:r>
      <w:r w:rsidRPr="007C1FAD">
        <w:rPr>
          <w:rFonts w:ascii="Times New Roman" w:hAnsi="Times New Roman" w:cs="Times New Roman"/>
          <w:sz w:val="24"/>
          <w:szCs w:val="24"/>
        </w:rPr>
        <w:t>ружающей среды. Необходимость нового, экологического сознания в современном мире. Хара</w:t>
      </w:r>
      <w:r w:rsidR="007B0965" w:rsidRPr="007C1FAD">
        <w:rPr>
          <w:rFonts w:ascii="Times New Roman" w:hAnsi="Times New Roman" w:cs="Times New Roman"/>
          <w:sz w:val="24"/>
          <w:szCs w:val="24"/>
        </w:rPr>
        <w:t>ктерные черты проявле</w:t>
      </w:r>
      <w:r w:rsidRPr="007C1FAD">
        <w:rPr>
          <w:rFonts w:ascii="Times New Roman" w:hAnsi="Times New Roman" w:cs="Times New Roman"/>
          <w:sz w:val="24"/>
          <w:szCs w:val="24"/>
        </w:rPr>
        <w:t xml:space="preserve">ния экологического сознания. Необходимость </w:t>
      </w:r>
      <w:r w:rsidR="007B0965" w:rsidRPr="007C1FAD">
        <w:rPr>
          <w:rFonts w:ascii="Times New Roman" w:hAnsi="Times New Roman" w:cs="Times New Roman"/>
          <w:sz w:val="24"/>
          <w:szCs w:val="24"/>
        </w:rPr>
        <w:t>экономии ре</w:t>
      </w:r>
      <w:r w:rsidRPr="007C1FAD">
        <w:rPr>
          <w:rFonts w:ascii="Times New Roman" w:hAnsi="Times New Roman" w:cs="Times New Roman"/>
          <w:sz w:val="24"/>
          <w:szCs w:val="24"/>
        </w:rPr>
        <w:t>сурсов и энергии. Охрана окружающей среды.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работы. </w:t>
      </w:r>
      <w:r w:rsidRPr="007C1FAD">
        <w:rPr>
          <w:rFonts w:ascii="Times New Roman" w:hAnsi="Times New Roman" w:cs="Times New Roman"/>
          <w:sz w:val="24"/>
          <w:szCs w:val="24"/>
        </w:rPr>
        <w:t>Уборка мусора около школы или в лесу. Выявление мероп</w:t>
      </w:r>
      <w:r w:rsidR="007B0965" w:rsidRPr="007C1FAD">
        <w:rPr>
          <w:rFonts w:ascii="Times New Roman" w:hAnsi="Times New Roman" w:cs="Times New Roman"/>
          <w:sz w:val="24"/>
          <w:szCs w:val="24"/>
        </w:rPr>
        <w:t>риятий по охране окружающей сре</w:t>
      </w:r>
      <w:r w:rsidRPr="007C1FAD">
        <w:rPr>
          <w:rFonts w:ascii="Times New Roman" w:hAnsi="Times New Roman" w:cs="Times New Roman"/>
          <w:sz w:val="24"/>
          <w:szCs w:val="24"/>
        </w:rPr>
        <w:t>ды на действующем промышленном предприятии.</w:t>
      </w:r>
    </w:p>
    <w:p w:rsidR="004D58CB" w:rsidRPr="007C1FAD" w:rsidRDefault="004D58CB" w:rsidP="007B0965">
      <w:pPr>
        <w:pStyle w:val="22"/>
        <w:shd w:val="clear" w:color="auto" w:fill="auto"/>
        <w:tabs>
          <w:tab w:val="left" w:pos="58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D94E95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>Перспективные направления развития современных технологий</w:t>
      </w:r>
      <w:r w:rsidRPr="007C1FAD">
        <w:rPr>
          <w:rFonts w:ascii="Times New Roman" w:hAnsi="Times New Roman" w:cs="Times New Roman"/>
          <w:sz w:val="24"/>
          <w:szCs w:val="24"/>
        </w:rPr>
        <w:t xml:space="preserve">, </w:t>
      </w:r>
      <w:r w:rsidRPr="007C1FAD">
        <w:rPr>
          <w:rStyle w:val="2Verdana8pt-1pt"/>
          <w:rFonts w:ascii="Times New Roman" w:hAnsi="Times New Roman" w:cs="Times New Roman"/>
          <w:bCs/>
          <w:i w:val="0"/>
          <w:spacing w:val="0"/>
          <w:sz w:val="24"/>
          <w:szCs w:val="24"/>
        </w:rPr>
        <w:t>4 ч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D94E95" w:rsidRPr="007C1FAD">
        <w:rPr>
          <w:rFonts w:ascii="Times New Roman" w:hAnsi="Times New Roman" w:cs="Times New Roman"/>
          <w:sz w:val="24"/>
          <w:szCs w:val="24"/>
        </w:rPr>
        <w:t>Основные виды промышлен</w:t>
      </w:r>
      <w:r w:rsidRPr="007C1FAD">
        <w:rPr>
          <w:rFonts w:ascii="Times New Roman" w:hAnsi="Times New Roman" w:cs="Times New Roman"/>
          <w:sz w:val="24"/>
          <w:szCs w:val="24"/>
        </w:rPr>
        <w:t>ной обработки материало</w:t>
      </w:r>
      <w:r w:rsidR="00D94E95" w:rsidRPr="007C1FA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D94E95" w:rsidRPr="007C1FAD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="00D94E95" w:rsidRPr="007C1FAD">
        <w:rPr>
          <w:rFonts w:ascii="Times New Roman" w:hAnsi="Times New Roman" w:cs="Times New Roman"/>
          <w:sz w:val="24"/>
          <w:szCs w:val="24"/>
        </w:rPr>
        <w:t xml:space="preserve"> и их приме</w:t>
      </w:r>
      <w:r w:rsidRPr="007C1FAD">
        <w:rPr>
          <w:rFonts w:ascii="Times New Roman" w:hAnsi="Times New Roman" w:cs="Times New Roman"/>
          <w:sz w:val="24"/>
          <w:szCs w:val="24"/>
        </w:rPr>
        <w:t xml:space="preserve">нение: </w:t>
      </w:r>
      <w:proofErr w:type="spellStart"/>
      <w:r w:rsidRPr="007C1FAD">
        <w:rPr>
          <w:rFonts w:ascii="Times New Roman" w:hAnsi="Times New Roman" w:cs="Times New Roman"/>
          <w:sz w:val="24"/>
          <w:szCs w:val="24"/>
        </w:rPr>
        <w:t>элекронно</w:t>
      </w:r>
      <w:proofErr w:type="spellEnd"/>
      <w:r w:rsidRPr="007C1FAD">
        <w:rPr>
          <w:rFonts w:ascii="Times New Roman" w:hAnsi="Times New Roman" w:cs="Times New Roman"/>
          <w:sz w:val="24"/>
          <w:szCs w:val="24"/>
        </w:rPr>
        <w:t xml:space="preserve">-ионная (аэрозольная) технология; метод магнитной очистки; метод </w:t>
      </w:r>
      <w:proofErr w:type="spellStart"/>
      <w:r w:rsidRPr="007C1FAD">
        <w:rPr>
          <w:rFonts w:ascii="Times New Roman" w:hAnsi="Times New Roman" w:cs="Times New Roman"/>
          <w:sz w:val="24"/>
          <w:szCs w:val="24"/>
        </w:rPr>
        <w:t>магнитоимпульсной</w:t>
      </w:r>
      <w:proofErr w:type="spellEnd"/>
      <w:r w:rsidRPr="007C1FAD">
        <w:rPr>
          <w:rFonts w:ascii="Times New Roman" w:hAnsi="Times New Roman" w:cs="Times New Roman"/>
          <w:sz w:val="24"/>
          <w:szCs w:val="24"/>
        </w:rPr>
        <w:t xml:space="preserve"> обработки; метод прямого нагрева; электрическая сварка.</w:t>
      </w:r>
      <w:r w:rsidR="00952E93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Лучевые технологии: л</w:t>
      </w:r>
      <w:r w:rsidR="00D94E95" w:rsidRPr="007C1FAD">
        <w:rPr>
          <w:rFonts w:ascii="Times New Roman" w:hAnsi="Times New Roman" w:cs="Times New Roman"/>
          <w:sz w:val="24"/>
          <w:szCs w:val="24"/>
        </w:rPr>
        <w:t>азерная и электронно-лучевая об</w:t>
      </w:r>
      <w:r w:rsidRPr="007C1FAD">
        <w:rPr>
          <w:rFonts w:ascii="Times New Roman" w:hAnsi="Times New Roman" w:cs="Times New Roman"/>
          <w:sz w:val="24"/>
          <w:szCs w:val="24"/>
        </w:rPr>
        <w:t>работка. Ультразвуковые технологии; ультразвуковая сварка и ультразвуковая дефектос</w:t>
      </w:r>
      <w:r w:rsidR="00D94E95" w:rsidRPr="007C1FAD">
        <w:rPr>
          <w:rFonts w:ascii="Times New Roman" w:hAnsi="Times New Roman" w:cs="Times New Roman"/>
          <w:sz w:val="24"/>
          <w:szCs w:val="24"/>
        </w:rPr>
        <w:t>копия. Плазменная обработка: на</w:t>
      </w:r>
      <w:r w:rsidRPr="007C1FAD">
        <w:rPr>
          <w:rFonts w:ascii="Times New Roman" w:hAnsi="Times New Roman" w:cs="Times New Roman"/>
          <w:sz w:val="24"/>
          <w:szCs w:val="24"/>
        </w:rPr>
        <w:t>пыление, резка, сварка</w:t>
      </w:r>
      <w:r w:rsidR="00D94E95" w:rsidRPr="007C1FAD">
        <w:rPr>
          <w:rFonts w:ascii="Times New Roman" w:hAnsi="Times New Roman" w:cs="Times New Roman"/>
          <w:sz w:val="24"/>
          <w:szCs w:val="24"/>
        </w:rPr>
        <w:t>; применение в порошковой метал</w:t>
      </w:r>
      <w:r w:rsidRPr="007C1FAD">
        <w:rPr>
          <w:rFonts w:ascii="Times New Roman" w:hAnsi="Times New Roman" w:cs="Times New Roman"/>
          <w:sz w:val="24"/>
          <w:szCs w:val="24"/>
        </w:rPr>
        <w:t xml:space="preserve">лургии. Технологии </w:t>
      </w:r>
      <w:proofErr w:type="gramStart"/>
      <w:r w:rsidRPr="007C1FAD">
        <w:rPr>
          <w:rFonts w:ascii="Times New Roman" w:hAnsi="Times New Roman" w:cs="Times New Roman"/>
          <w:sz w:val="24"/>
          <w:szCs w:val="24"/>
        </w:rPr>
        <w:t>посл</w:t>
      </w:r>
      <w:r w:rsidR="00D94E95" w:rsidRPr="007C1FAD">
        <w:rPr>
          <w:rFonts w:ascii="Times New Roman" w:hAnsi="Times New Roman" w:cs="Times New Roman"/>
          <w:sz w:val="24"/>
          <w:szCs w:val="24"/>
        </w:rPr>
        <w:t>ойного</w:t>
      </w:r>
      <w:proofErr w:type="gramEnd"/>
      <w:r w:rsidR="00D94E95" w:rsidRPr="007C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E95" w:rsidRPr="007C1FAD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="00D94E95" w:rsidRPr="007C1FAD">
        <w:rPr>
          <w:rFonts w:ascii="Times New Roman" w:hAnsi="Times New Roman" w:cs="Times New Roman"/>
          <w:sz w:val="24"/>
          <w:szCs w:val="24"/>
        </w:rPr>
        <w:t xml:space="preserve"> и их ис</w:t>
      </w:r>
      <w:r w:rsidRPr="007C1FAD">
        <w:rPr>
          <w:rFonts w:ascii="Times New Roman" w:hAnsi="Times New Roman" w:cs="Times New Roman"/>
          <w:sz w:val="24"/>
          <w:szCs w:val="24"/>
        </w:rPr>
        <w:t>пользование. Нано</w:t>
      </w:r>
      <w:r w:rsidR="006903E8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технологии: история открытия. Понятия нано</w:t>
      </w:r>
      <w:r w:rsidR="006903E8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="00D94E95" w:rsidRPr="007C1FAD">
        <w:rPr>
          <w:rFonts w:ascii="Times New Roman" w:hAnsi="Times New Roman" w:cs="Times New Roman"/>
          <w:sz w:val="24"/>
          <w:szCs w:val="24"/>
        </w:rPr>
        <w:t>«технологии»</w:t>
      </w:r>
      <w:r w:rsidRPr="007C1FAD">
        <w:rPr>
          <w:rFonts w:ascii="Times New Roman" w:hAnsi="Times New Roman" w:cs="Times New Roman"/>
          <w:sz w:val="24"/>
          <w:szCs w:val="24"/>
        </w:rPr>
        <w:t>, «нано</w:t>
      </w:r>
      <w:r w:rsidR="006903E8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частица», «нано</w:t>
      </w:r>
      <w:r w:rsidR="006903E8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 xml:space="preserve">материал». </w:t>
      </w:r>
      <w:proofErr w:type="gramStart"/>
      <w:r w:rsidRPr="007C1FAD">
        <w:rPr>
          <w:rFonts w:ascii="Times New Roman" w:hAnsi="Times New Roman" w:cs="Times New Roman"/>
          <w:sz w:val="24"/>
          <w:szCs w:val="24"/>
        </w:rPr>
        <w:t>Нано</w:t>
      </w:r>
      <w:r w:rsidR="006903E8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продукты: технология по</w:t>
      </w:r>
      <w:r w:rsidR="006903E8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атомной (по</w:t>
      </w:r>
      <w:r w:rsidR="006903E8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молекулярной) сборки.</w:t>
      </w:r>
      <w:proofErr w:type="gramEnd"/>
      <w:r w:rsidRPr="007C1FAD">
        <w:rPr>
          <w:rFonts w:ascii="Times New Roman" w:hAnsi="Times New Roman" w:cs="Times New Roman"/>
          <w:sz w:val="24"/>
          <w:szCs w:val="24"/>
        </w:rPr>
        <w:t xml:space="preserve"> Перспективы применения нано</w:t>
      </w:r>
      <w:r w:rsidR="006903E8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технологии.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D94E95" w:rsidRPr="007C1FAD">
        <w:rPr>
          <w:rFonts w:ascii="Times New Roman" w:hAnsi="Times New Roman" w:cs="Times New Roman"/>
          <w:sz w:val="24"/>
          <w:szCs w:val="24"/>
        </w:rPr>
        <w:t>Посещение промышленного пред</w:t>
      </w:r>
      <w:r w:rsidRPr="007C1FAD">
        <w:rPr>
          <w:rFonts w:ascii="Times New Roman" w:hAnsi="Times New Roman" w:cs="Times New Roman"/>
          <w:sz w:val="24"/>
          <w:szCs w:val="24"/>
        </w:rPr>
        <w:t xml:space="preserve">приятия (ознакомление с </w:t>
      </w:r>
      <w:r w:rsidR="00D94E95" w:rsidRPr="007C1FAD">
        <w:rPr>
          <w:rFonts w:ascii="Times New Roman" w:hAnsi="Times New Roman" w:cs="Times New Roman"/>
          <w:sz w:val="24"/>
          <w:szCs w:val="24"/>
        </w:rPr>
        <w:t>современными технологиями в про</w:t>
      </w:r>
      <w:r w:rsidRPr="007C1FAD">
        <w:rPr>
          <w:rFonts w:ascii="Times New Roman" w:hAnsi="Times New Roman" w:cs="Times New Roman"/>
          <w:sz w:val="24"/>
          <w:szCs w:val="24"/>
        </w:rPr>
        <w:t>мышленности, сельском хозяйстве, сфере обслуживания).</w:t>
      </w:r>
    </w:p>
    <w:p w:rsidR="00D94E95" w:rsidRPr="007C1FAD" w:rsidRDefault="00D94E95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D94E95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Новые принципы организации современного производства, </w:t>
      </w:r>
      <w:r w:rsidRPr="007C1FAD">
        <w:rPr>
          <w:rStyle w:val="2Arial95pt"/>
          <w:rFonts w:ascii="Times New Roman" w:hAnsi="Times New Roman" w:cs="Times New Roman"/>
          <w:i w:val="0"/>
          <w:sz w:val="24"/>
          <w:szCs w:val="24"/>
        </w:rPr>
        <w:t>1 ч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Пути развития индустриального производства. Рацио</w:t>
      </w:r>
      <w:r w:rsidR="00D94E95" w:rsidRPr="007C1FAD">
        <w:rPr>
          <w:rFonts w:ascii="Times New Roman" w:hAnsi="Times New Roman" w:cs="Times New Roman"/>
          <w:sz w:val="24"/>
          <w:szCs w:val="24"/>
        </w:rPr>
        <w:t>нализация, стандартизация произ</w:t>
      </w:r>
      <w:r w:rsidRPr="007C1FAD">
        <w:rPr>
          <w:rFonts w:ascii="Times New Roman" w:hAnsi="Times New Roman" w:cs="Times New Roman"/>
          <w:sz w:val="24"/>
          <w:szCs w:val="24"/>
        </w:rPr>
        <w:t>водства. Конвейеризаци</w:t>
      </w:r>
      <w:r w:rsidR="00D94E95" w:rsidRPr="007C1FAD">
        <w:rPr>
          <w:rFonts w:ascii="Times New Roman" w:hAnsi="Times New Roman" w:cs="Times New Roman"/>
          <w:sz w:val="24"/>
          <w:szCs w:val="24"/>
        </w:rPr>
        <w:t>я, непрерывное (поточное) произ</w:t>
      </w:r>
      <w:r w:rsidRPr="007C1FAD">
        <w:rPr>
          <w:rFonts w:ascii="Times New Roman" w:hAnsi="Times New Roman" w:cs="Times New Roman"/>
          <w:sz w:val="24"/>
          <w:szCs w:val="24"/>
        </w:rPr>
        <w:t>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технологические машины. Глобализация системы мирового хозяйства.</w:t>
      </w:r>
      <w:r w:rsidR="00952E93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952E93" w:rsidRPr="007C1FAD">
        <w:rPr>
          <w:rFonts w:ascii="Times New Roman" w:hAnsi="Times New Roman" w:cs="Times New Roman"/>
          <w:sz w:val="24"/>
          <w:szCs w:val="24"/>
        </w:rPr>
        <w:t>Подготовка рекомендаций по вне</w:t>
      </w:r>
      <w:r w:rsidRPr="007C1FAD">
        <w:rPr>
          <w:rFonts w:ascii="Times New Roman" w:hAnsi="Times New Roman" w:cs="Times New Roman"/>
          <w:sz w:val="24"/>
          <w:szCs w:val="24"/>
        </w:rPr>
        <w:t>дрению новых технолог</w:t>
      </w:r>
      <w:r w:rsidR="00D94E95" w:rsidRPr="007C1FAD">
        <w:rPr>
          <w:rFonts w:ascii="Times New Roman" w:hAnsi="Times New Roman" w:cs="Times New Roman"/>
          <w:sz w:val="24"/>
          <w:szCs w:val="24"/>
        </w:rPr>
        <w:t>ий и оборудования в домашнем хо</w:t>
      </w:r>
      <w:r w:rsidRPr="007C1FAD">
        <w:rPr>
          <w:rFonts w:ascii="Times New Roman" w:hAnsi="Times New Roman" w:cs="Times New Roman"/>
          <w:sz w:val="24"/>
          <w:szCs w:val="24"/>
        </w:rPr>
        <w:t>зяйстве, на конкретном рабочем месте (производственном участке).</w:t>
      </w:r>
    </w:p>
    <w:p w:rsidR="004D58CB" w:rsidRPr="007C1FAD" w:rsidRDefault="004D58CB" w:rsidP="007B0965">
      <w:pPr>
        <w:pStyle w:val="22"/>
        <w:shd w:val="clear" w:color="auto" w:fill="auto"/>
        <w:tabs>
          <w:tab w:val="left" w:pos="58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D94E95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>Автоматизация технологических процессов</w:t>
      </w:r>
      <w:r w:rsidRPr="007C1FAD">
        <w:rPr>
          <w:rFonts w:ascii="Times New Roman" w:hAnsi="Times New Roman" w:cs="Times New Roman"/>
          <w:sz w:val="24"/>
          <w:szCs w:val="24"/>
        </w:rPr>
        <w:t xml:space="preserve">, </w:t>
      </w:r>
      <w:r w:rsidRPr="007C1FAD">
        <w:rPr>
          <w:rStyle w:val="2Arial95pt"/>
          <w:rFonts w:ascii="Times New Roman" w:hAnsi="Times New Roman" w:cs="Times New Roman"/>
          <w:i w:val="0"/>
          <w:sz w:val="24"/>
          <w:szCs w:val="24"/>
        </w:rPr>
        <w:t>1 ч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Возрастание роли информационных технологий. Авт</w:t>
      </w:r>
      <w:r w:rsidR="00D94E95" w:rsidRPr="007C1FAD">
        <w:rPr>
          <w:rFonts w:ascii="Times New Roman" w:hAnsi="Times New Roman" w:cs="Times New Roman"/>
          <w:sz w:val="24"/>
          <w:szCs w:val="24"/>
        </w:rPr>
        <w:t>оматизация производства на осно</w:t>
      </w:r>
      <w:r w:rsidRPr="007C1FAD">
        <w:rPr>
          <w:rFonts w:ascii="Times New Roman" w:hAnsi="Times New Roman" w:cs="Times New Roman"/>
          <w:sz w:val="24"/>
          <w:szCs w:val="24"/>
        </w:rPr>
        <w:t>ве информационных техн</w:t>
      </w:r>
      <w:r w:rsidR="00D94E95" w:rsidRPr="007C1FAD">
        <w:rPr>
          <w:rFonts w:ascii="Times New Roman" w:hAnsi="Times New Roman" w:cs="Times New Roman"/>
          <w:sz w:val="24"/>
          <w:szCs w:val="24"/>
        </w:rPr>
        <w:t>ологий. Автоматизация технологи</w:t>
      </w:r>
      <w:r w:rsidRPr="007C1FAD">
        <w:rPr>
          <w:rFonts w:ascii="Times New Roman" w:hAnsi="Times New Roman" w:cs="Times New Roman"/>
          <w:sz w:val="24"/>
          <w:szCs w:val="24"/>
        </w:rPr>
        <w:t>ческих процессов и изм</w:t>
      </w:r>
      <w:r w:rsidR="00D94E95" w:rsidRPr="007C1FAD">
        <w:rPr>
          <w:rFonts w:ascii="Times New Roman" w:hAnsi="Times New Roman" w:cs="Times New Roman"/>
          <w:sz w:val="24"/>
          <w:szCs w:val="24"/>
        </w:rPr>
        <w:t>енение роли человека в современ</w:t>
      </w:r>
      <w:r w:rsidRPr="007C1FAD">
        <w:rPr>
          <w:rFonts w:ascii="Times New Roman" w:hAnsi="Times New Roman" w:cs="Times New Roman"/>
          <w:sz w:val="24"/>
          <w:szCs w:val="24"/>
        </w:rPr>
        <w:t>ном и перспективном производстве. Понятия «автомат» и «автоматика». Гибкая и</w:t>
      </w:r>
      <w:r w:rsidR="00D94E95" w:rsidRPr="007C1FAD">
        <w:rPr>
          <w:rFonts w:ascii="Times New Roman" w:hAnsi="Times New Roman" w:cs="Times New Roman"/>
          <w:sz w:val="24"/>
          <w:szCs w:val="24"/>
        </w:rPr>
        <w:t xml:space="preserve"> жёсткая автоматизация. Примене</w:t>
      </w:r>
      <w:r w:rsidRPr="007C1FAD">
        <w:rPr>
          <w:rFonts w:ascii="Times New Roman" w:hAnsi="Times New Roman" w:cs="Times New Roman"/>
          <w:sz w:val="24"/>
          <w:szCs w:val="24"/>
        </w:rPr>
        <w:t>ние автоматизированны</w:t>
      </w:r>
      <w:r w:rsidR="00D94E95" w:rsidRPr="007C1FAD">
        <w:rPr>
          <w:rFonts w:ascii="Times New Roman" w:hAnsi="Times New Roman" w:cs="Times New Roman"/>
          <w:sz w:val="24"/>
          <w:szCs w:val="24"/>
        </w:rPr>
        <w:t>х систем управления технологиче</w:t>
      </w:r>
      <w:r w:rsidRPr="007C1FAD">
        <w:rPr>
          <w:rFonts w:ascii="Times New Roman" w:hAnsi="Times New Roman" w:cs="Times New Roman"/>
          <w:sz w:val="24"/>
          <w:szCs w:val="24"/>
        </w:rPr>
        <w:t>скими процессами (АСУТП) на производстве. Составляющие АСУТП.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D94E95" w:rsidRPr="007C1FAD">
        <w:rPr>
          <w:rFonts w:ascii="Times New Roman" w:hAnsi="Times New Roman" w:cs="Times New Roman"/>
          <w:sz w:val="24"/>
          <w:szCs w:val="24"/>
        </w:rPr>
        <w:t>Экскурсия на современное произ</w:t>
      </w:r>
      <w:r w:rsidRPr="007C1FAD">
        <w:rPr>
          <w:rFonts w:ascii="Times New Roman" w:hAnsi="Times New Roman" w:cs="Times New Roman"/>
          <w:sz w:val="24"/>
          <w:szCs w:val="24"/>
        </w:rPr>
        <w:t>водственное предприятие.</w:t>
      </w:r>
    </w:p>
    <w:p w:rsidR="00D94E95" w:rsidRPr="007C1FAD" w:rsidRDefault="00D94E95" w:rsidP="007B096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D94E95" w:rsidRPr="007C1FAD" w:rsidRDefault="00D94E95" w:rsidP="00D94E95">
      <w:pPr>
        <w:pStyle w:val="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AD">
        <w:rPr>
          <w:rFonts w:ascii="Times New Roman" w:hAnsi="Times New Roman" w:cs="Times New Roman"/>
          <w:b/>
          <w:sz w:val="24"/>
          <w:szCs w:val="24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4D58CB" w:rsidRPr="007C1FAD" w:rsidRDefault="004D58CB" w:rsidP="00D94E95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Понятие творчества, </w:t>
      </w:r>
      <w:r w:rsidRPr="007C1FAD">
        <w:rPr>
          <w:rStyle w:val="2Arial95pt"/>
          <w:rFonts w:ascii="Times New Roman" w:hAnsi="Times New Roman" w:cs="Times New Roman"/>
          <w:i w:val="0"/>
          <w:sz w:val="24"/>
          <w:szCs w:val="24"/>
        </w:rPr>
        <w:t>2ч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Поняти</w:t>
      </w:r>
      <w:r w:rsidR="00D94E95" w:rsidRPr="007C1FAD">
        <w:rPr>
          <w:rFonts w:ascii="Times New Roman" w:hAnsi="Times New Roman" w:cs="Times New Roman"/>
          <w:sz w:val="24"/>
          <w:szCs w:val="24"/>
        </w:rPr>
        <w:t>е творчества. Введе</w:t>
      </w:r>
      <w:r w:rsidRPr="007C1FAD">
        <w:rPr>
          <w:rFonts w:ascii="Times New Roman" w:hAnsi="Times New Roman" w:cs="Times New Roman"/>
          <w:sz w:val="24"/>
          <w:szCs w:val="24"/>
        </w:rPr>
        <w:t>ние в психологию творчес</w:t>
      </w:r>
      <w:r w:rsidR="00D94E95" w:rsidRPr="007C1FAD">
        <w:rPr>
          <w:rFonts w:ascii="Times New Roman" w:hAnsi="Times New Roman" w:cs="Times New Roman"/>
          <w:sz w:val="24"/>
          <w:szCs w:val="24"/>
        </w:rPr>
        <w:t>кой деятельности. Понятие «твор</w:t>
      </w:r>
      <w:r w:rsidRPr="007C1FAD">
        <w:rPr>
          <w:rFonts w:ascii="Times New Roman" w:hAnsi="Times New Roman" w:cs="Times New Roman"/>
          <w:sz w:val="24"/>
          <w:szCs w:val="24"/>
        </w:rPr>
        <w:t xml:space="preserve">ческий процесс». Стадии </w:t>
      </w:r>
      <w:r w:rsidR="00D94E95" w:rsidRPr="007C1FAD">
        <w:rPr>
          <w:rFonts w:ascii="Times New Roman" w:hAnsi="Times New Roman" w:cs="Times New Roman"/>
          <w:sz w:val="24"/>
          <w:szCs w:val="24"/>
        </w:rPr>
        <w:t>творческого процесса. Виды твор</w:t>
      </w:r>
      <w:r w:rsidRPr="007C1FAD">
        <w:rPr>
          <w:rFonts w:ascii="Times New Roman" w:hAnsi="Times New Roman" w:cs="Times New Roman"/>
          <w:sz w:val="24"/>
          <w:szCs w:val="24"/>
        </w:rPr>
        <w:t>ческой деятельности: х</w:t>
      </w:r>
      <w:r w:rsidR="00D94E95" w:rsidRPr="007C1FAD">
        <w:rPr>
          <w:rFonts w:ascii="Times New Roman" w:hAnsi="Times New Roman" w:cs="Times New Roman"/>
          <w:sz w:val="24"/>
          <w:szCs w:val="24"/>
        </w:rPr>
        <w:t>удожественное, научное, техниче</w:t>
      </w:r>
      <w:r w:rsidRPr="007C1FAD">
        <w:rPr>
          <w:rFonts w:ascii="Times New Roman" w:hAnsi="Times New Roman" w:cs="Times New Roman"/>
          <w:sz w:val="24"/>
          <w:szCs w:val="24"/>
        </w:rPr>
        <w:t>ское творчество. Процедуры технического творчества.</w:t>
      </w:r>
    </w:p>
    <w:p w:rsidR="004D58CB" w:rsidRPr="007C1FAD" w:rsidRDefault="004D58CB" w:rsidP="00D94E95">
      <w:pPr>
        <w:pStyle w:val="1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C1FAD">
        <w:rPr>
          <w:rFonts w:ascii="Times New Roman" w:hAnsi="Times New Roman" w:cs="Times New Roman"/>
          <w:sz w:val="24"/>
          <w:szCs w:val="24"/>
        </w:rPr>
        <w:t>Проектирование. Констру</w:t>
      </w:r>
      <w:r w:rsidR="00D94E95" w:rsidRPr="007C1FAD">
        <w:rPr>
          <w:rFonts w:ascii="Times New Roman" w:hAnsi="Times New Roman" w:cs="Times New Roman"/>
          <w:sz w:val="24"/>
          <w:szCs w:val="24"/>
        </w:rPr>
        <w:t>ирование. Изобретательство. Рез</w:t>
      </w:r>
      <w:r w:rsidRPr="007C1FAD">
        <w:rPr>
          <w:rFonts w:ascii="Times New Roman" w:hAnsi="Times New Roman" w:cs="Times New Roman"/>
          <w:sz w:val="24"/>
          <w:szCs w:val="24"/>
        </w:rPr>
        <w:t>ультат творчества как о</w:t>
      </w:r>
      <w:r w:rsidR="00D94E95" w:rsidRPr="007C1FAD">
        <w:rPr>
          <w:rFonts w:ascii="Times New Roman" w:hAnsi="Times New Roman" w:cs="Times New Roman"/>
          <w:sz w:val="24"/>
          <w:szCs w:val="24"/>
        </w:rPr>
        <w:t>бъект интеллектуальной собствен</w:t>
      </w:r>
      <w:r w:rsidRPr="007C1FAD">
        <w:rPr>
          <w:rFonts w:ascii="Times New Roman" w:hAnsi="Times New Roman" w:cs="Times New Roman"/>
          <w:sz w:val="24"/>
          <w:szCs w:val="24"/>
        </w:rPr>
        <w:t>ности.</w:t>
      </w:r>
    </w:p>
    <w:p w:rsidR="004D58CB" w:rsidRPr="007C1FAD" w:rsidRDefault="004D58CB" w:rsidP="00D94E95">
      <w:pPr>
        <w:pStyle w:val="1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C1FAD">
        <w:rPr>
          <w:rFonts w:ascii="Times New Roman" w:hAnsi="Times New Roman" w:cs="Times New Roman"/>
          <w:sz w:val="24"/>
          <w:szCs w:val="24"/>
        </w:rPr>
        <w:t>Способы повышения творческой активности личности при решении нестандартны</w:t>
      </w:r>
      <w:r w:rsidR="00D94E95" w:rsidRPr="007C1FAD">
        <w:rPr>
          <w:rFonts w:ascii="Times New Roman" w:hAnsi="Times New Roman" w:cs="Times New Roman"/>
          <w:sz w:val="24"/>
          <w:szCs w:val="24"/>
        </w:rPr>
        <w:t>х задач. Понятие «творческая за</w:t>
      </w:r>
      <w:r w:rsidRPr="007C1FAD">
        <w:rPr>
          <w:rFonts w:ascii="Times New Roman" w:hAnsi="Times New Roman" w:cs="Times New Roman"/>
          <w:sz w:val="24"/>
          <w:szCs w:val="24"/>
        </w:rPr>
        <w:t>дача». Логические и эвристические (интуитивные) пути</w:t>
      </w:r>
      <w:r w:rsidR="00D94E95" w:rsidRPr="007C1FAD">
        <w:rPr>
          <w:rFonts w:ascii="Times New Roman" w:hAnsi="Times New Roman" w:cs="Times New Roman"/>
          <w:sz w:val="24"/>
          <w:szCs w:val="24"/>
        </w:rPr>
        <w:t xml:space="preserve"> ре</w:t>
      </w:r>
      <w:r w:rsidRPr="007C1FAD">
        <w:rPr>
          <w:rFonts w:ascii="Times New Roman" w:hAnsi="Times New Roman" w:cs="Times New Roman"/>
          <w:sz w:val="24"/>
          <w:szCs w:val="24"/>
        </w:rPr>
        <w:t>шения творческих задач,</w:t>
      </w:r>
      <w:r w:rsidR="00D94E95" w:rsidRPr="007C1FAD">
        <w:rPr>
          <w:rFonts w:ascii="Times New Roman" w:hAnsi="Times New Roman" w:cs="Times New Roman"/>
          <w:sz w:val="24"/>
          <w:szCs w:val="24"/>
        </w:rPr>
        <w:t xml:space="preserve"> их особенности и области приме</w:t>
      </w:r>
      <w:r w:rsidRPr="007C1FAD">
        <w:rPr>
          <w:rFonts w:ascii="Times New Roman" w:hAnsi="Times New Roman" w:cs="Times New Roman"/>
          <w:sz w:val="24"/>
          <w:szCs w:val="24"/>
        </w:rPr>
        <w:t>нения. Теория решения изобретательских задач (ТРИЗ).</w:t>
      </w:r>
    </w:p>
    <w:p w:rsidR="004D58CB" w:rsidRPr="007C1FAD" w:rsidRDefault="004D58CB" w:rsidP="00D94E95">
      <w:pPr>
        <w:pStyle w:val="1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7C1FAD">
        <w:rPr>
          <w:rFonts w:ascii="Times New Roman" w:hAnsi="Times New Roman" w:cs="Times New Roman"/>
          <w:sz w:val="24"/>
          <w:szCs w:val="24"/>
        </w:rPr>
        <w:t>Упражнения на развитие мышления: решение нестандартных задач.</w:t>
      </w:r>
    </w:p>
    <w:p w:rsidR="004D58CB" w:rsidRPr="007C1FAD" w:rsidRDefault="004D58CB" w:rsidP="00D94E95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D94E95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>Защита интеллектуальной собственности,</w:t>
      </w:r>
      <w:r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Style w:val="20pt"/>
          <w:rFonts w:ascii="Times New Roman" w:hAnsi="Times New Roman" w:cs="Times New Roman"/>
          <w:bCs/>
          <w:i w:val="0"/>
          <w:spacing w:val="0"/>
          <w:sz w:val="24"/>
          <w:szCs w:val="24"/>
        </w:rPr>
        <w:t>1 ч</w:t>
      </w:r>
    </w:p>
    <w:p w:rsidR="004D58CB" w:rsidRPr="007C1FAD" w:rsidRDefault="004D58CB" w:rsidP="00D94E95">
      <w:pPr>
        <w:pStyle w:val="1"/>
        <w:shd w:val="clear" w:color="auto" w:fill="auto"/>
        <w:spacing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Понятие интеллектуальной собственности. Объекты интеллектуальной собственности. Формы защиты авторства.</w:t>
      </w:r>
      <w:r w:rsidR="00D94E95" w:rsidRPr="007C1FAD">
        <w:rPr>
          <w:rFonts w:ascii="Times New Roman" w:hAnsi="Times New Roman" w:cs="Times New Roman"/>
          <w:sz w:val="24"/>
          <w:szCs w:val="24"/>
        </w:rPr>
        <w:t xml:space="preserve"> Публикация. Патент на изобрете</w:t>
      </w:r>
      <w:r w:rsidRPr="007C1FAD">
        <w:rPr>
          <w:rFonts w:ascii="Times New Roman" w:hAnsi="Times New Roman" w:cs="Times New Roman"/>
          <w:sz w:val="24"/>
          <w:szCs w:val="24"/>
        </w:rPr>
        <w:t>ние. Условия выдачи патентов, патентный поиск. Критерии патентоспособности объ</w:t>
      </w:r>
      <w:r w:rsidR="00D94E95" w:rsidRPr="007C1FAD">
        <w:rPr>
          <w:rFonts w:ascii="Times New Roman" w:hAnsi="Times New Roman" w:cs="Times New Roman"/>
          <w:sz w:val="24"/>
          <w:szCs w:val="24"/>
        </w:rPr>
        <w:t>екта. Патентуемые объекты: изоб</w:t>
      </w:r>
      <w:r w:rsidRPr="007C1FAD">
        <w:rPr>
          <w:rFonts w:ascii="Times New Roman" w:hAnsi="Times New Roman" w:cs="Times New Roman"/>
          <w:sz w:val="24"/>
          <w:szCs w:val="24"/>
        </w:rPr>
        <w:t xml:space="preserve">ретения, промышленные </w:t>
      </w:r>
      <w:r w:rsidR="00D94E95" w:rsidRPr="007C1FAD">
        <w:rPr>
          <w:rFonts w:ascii="Times New Roman" w:hAnsi="Times New Roman" w:cs="Times New Roman"/>
          <w:sz w:val="24"/>
          <w:szCs w:val="24"/>
        </w:rPr>
        <w:t>образцы, полезные модели, товар</w:t>
      </w:r>
      <w:r w:rsidRPr="007C1FAD">
        <w:rPr>
          <w:rFonts w:ascii="Times New Roman" w:hAnsi="Times New Roman" w:cs="Times New Roman"/>
          <w:sz w:val="24"/>
          <w:szCs w:val="24"/>
        </w:rPr>
        <w:t>ные знаки. Рационализа</w:t>
      </w:r>
      <w:r w:rsidR="00D94E95" w:rsidRPr="007C1FAD">
        <w:rPr>
          <w:rFonts w:ascii="Times New Roman" w:hAnsi="Times New Roman" w:cs="Times New Roman"/>
          <w:sz w:val="24"/>
          <w:szCs w:val="24"/>
        </w:rPr>
        <w:t>торские предложения. Правила ре</w:t>
      </w:r>
      <w:r w:rsidRPr="007C1FAD">
        <w:rPr>
          <w:rFonts w:ascii="Times New Roman" w:hAnsi="Times New Roman" w:cs="Times New Roman"/>
          <w:sz w:val="24"/>
          <w:szCs w:val="24"/>
        </w:rPr>
        <w:t>гистрации товарных знаков и знака обслуживания.</w:t>
      </w:r>
    </w:p>
    <w:p w:rsidR="004D58CB" w:rsidRPr="007C1FAD" w:rsidRDefault="004D58CB" w:rsidP="00D94E95">
      <w:pPr>
        <w:pStyle w:val="1"/>
        <w:shd w:val="clear" w:color="auto" w:fill="auto"/>
        <w:spacing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C1FAD">
        <w:rPr>
          <w:rFonts w:ascii="Times New Roman" w:hAnsi="Times New Roman" w:cs="Times New Roman"/>
          <w:sz w:val="24"/>
          <w:szCs w:val="24"/>
        </w:rPr>
        <w:t xml:space="preserve">Разработка товарного знака своего (условного) предприятия. Составление </w:t>
      </w:r>
      <w:r w:rsidRPr="007C1FAD">
        <w:rPr>
          <w:rFonts w:ascii="Times New Roman" w:hAnsi="Times New Roman" w:cs="Times New Roman"/>
          <w:sz w:val="24"/>
          <w:szCs w:val="24"/>
        </w:rPr>
        <w:lastRenderedPageBreak/>
        <w:t>формулы из</w:t>
      </w:r>
      <w:r w:rsidR="00D94E95" w:rsidRPr="007C1FAD">
        <w:rPr>
          <w:rFonts w:ascii="Times New Roman" w:hAnsi="Times New Roman" w:cs="Times New Roman"/>
          <w:sz w:val="24"/>
          <w:szCs w:val="24"/>
        </w:rPr>
        <w:t>обре</w:t>
      </w:r>
      <w:r w:rsidRPr="007C1FAD">
        <w:rPr>
          <w:rFonts w:ascii="Times New Roman" w:hAnsi="Times New Roman" w:cs="Times New Roman"/>
          <w:sz w:val="24"/>
          <w:szCs w:val="24"/>
        </w:rPr>
        <w:t>тения (</w:t>
      </w:r>
      <w:proofErr w:type="spellStart"/>
      <w:r w:rsidRPr="007C1FAD">
        <w:rPr>
          <w:rFonts w:ascii="Times New Roman" w:hAnsi="Times New Roman" w:cs="Times New Roman"/>
          <w:sz w:val="24"/>
          <w:szCs w:val="24"/>
        </w:rPr>
        <w:t>ретроизобретения</w:t>
      </w:r>
      <w:proofErr w:type="spellEnd"/>
      <w:r w:rsidRPr="007C1FAD">
        <w:rPr>
          <w:rFonts w:ascii="Times New Roman" w:hAnsi="Times New Roman" w:cs="Times New Roman"/>
          <w:sz w:val="24"/>
          <w:szCs w:val="24"/>
        </w:rPr>
        <w:t>) или заявки на полезную модель, промышленный образец.</w:t>
      </w:r>
    </w:p>
    <w:p w:rsidR="004D58CB" w:rsidRPr="007C1FAD" w:rsidRDefault="004D58CB" w:rsidP="00D94E95">
      <w:pPr>
        <w:pStyle w:val="22"/>
        <w:shd w:val="clear" w:color="auto" w:fill="auto"/>
        <w:tabs>
          <w:tab w:val="left" w:pos="702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D94E95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Методы решения творческих задач, </w:t>
      </w:r>
      <w:r w:rsidRPr="007C1FAD">
        <w:rPr>
          <w:rStyle w:val="20pt"/>
          <w:rFonts w:ascii="Times New Roman" w:hAnsi="Times New Roman" w:cs="Times New Roman"/>
          <w:bCs/>
          <w:i w:val="0"/>
          <w:spacing w:val="0"/>
          <w:sz w:val="24"/>
          <w:szCs w:val="24"/>
        </w:rPr>
        <w:t>4  ч</w:t>
      </w:r>
    </w:p>
    <w:p w:rsidR="004D58CB" w:rsidRPr="007C1FAD" w:rsidRDefault="004D58CB" w:rsidP="00D94E95">
      <w:pPr>
        <w:pStyle w:val="1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Методы активизации поиска решений. Генерация идей. Прямая мозговая атака (мозговой шторм). Приёмы, способствую</w:t>
      </w:r>
      <w:r w:rsidR="00D94E95" w:rsidRPr="007C1FAD">
        <w:rPr>
          <w:rFonts w:ascii="Times New Roman" w:hAnsi="Times New Roman" w:cs="Times New Roman"/>
          <w:sz w:val="24"/>
          <w:szCs w:val="24"/>
        </w:rPr>
        <w:t>щие генерации идей: анало</w:t>
      </w:r>
      <w:r w:rsidRPr="007C1FAD">
        <w:rPr>
          <w:rFonts w:ascii="Times New Roman" w:hAnsi="Times New Roman" w:cs="Times New Roman"/>
          <w:sz w:val="24"/>
          <w:szCs w:val="24"/>
        </w:rPr>
        <w:t xml:space="preserve">гия, инверсия, </w:t>
      </w:r>
      <w:proofErr w:type="spellStart"/>
      <w:r w:rsidRPr="007C1FA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C1FAD">
        <w:rPr>
          <w:rFonts w:ascii="Times New Roman" w:hAnsi="Times New Roman" w:cs="Times New Roman"/>
          <w:sz w:val="24"/>
          <w:szCs w:val="24"/>
        </w:rPr>
        <w:t xml:space="preserve">, фантазия. Обратная мозговая атака. Метод контрольных вопросов. </w:t>
      </w:r>
      <w:proofErr w:type="spellStart"/>
      <w:r w:rsidRPr="007C1FAD">
        <w:rPr>
          <w:rFonts w:ascii="Times New Roman" w:hAnsi="Times New Roman" w:cs="Times New Roman"/>
          <w:sz w:val="24"/>
          <w:szCs w:val="24"/>
        </w:rPr>
        <w:t>Синектика</w:t>
      </w:r>
      <w:proofErr w:type="spellEnd"/>
      <w:r w:rsidRPr="007C1FAD">
        <w:rPr>
          <w:rFonts w:ascii="Times New Roman" w:hAnsi="Times New Roman" w:cs="Times New Roman"/>
          <w:sz w:val="24"/>
          <w:szCs w:val="24"/>
        </w:rPr>
        <w:t>.</w:t>
      </w:r>
    </w:p>
    <w:p w:rsidR="00D94E95" w:rsidRPr="007C1FAD" w:rsidRDefault="004D58CB" w:rsidP="00D94E95">
      <w:pPr>
        <w:pStyle w:val="1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7C1FAD">
        <w:rPr>
          <w:rFonts w:ascii="Times New Roman" w:hAnsi="Times New Roman" w:cs="Times New Roman"/>
          <w:sz w:val="24"/>
          <w:szCs w:val="24"/>
        </w:rPr>
        <w:t>Поиск оптимальног</w:t>
      </w:r>
      <w:r w:rsidR="00D94E95" w:rsidRPr="007C1FAD">
        <w:rPr>
          <w:rFonts w:ascii="Times New Roman" w:hAnsi="Times New Roman" w:cs="Times New Roman"/>
          <w:sz w:val="24"/>
          <w:szCs w:val="24"/>
        </w:rPr>
        <w:t>о варианта решения. Морфологиче</w:t>
      </w:r>
      <w:r w:rsidRPr="007C1FAD">
        <w:rPr>
          <w:rFonts w:ascii="Times New Roman" w:hAnsi="Times New Roman" w:cs="Times New Roman"/>
          <w:sz w:val="24"/>
          <w:szCs w:val="24"/>
        </w:rPr>
        <w:t>ский анализ (морфологи</w:t>
      </w:r>
      <w:r w:rsidR="00D94E95" w:rsidRPr="007C1FAD">
        <w:rPr>
          <w:rFonts w:ascii="Times New Roman" w:hAnsi="Times New Roman" w:cs="Times New Roman"/>
          <w:sz w:val="24"/>
          <w:szCs w:val="24"/>
        </w:rPr>
        <w:t>ческая матрица), сущность и при</w:t>
      </w:r>
      <w:r w:rsidRPr="007C1FAD">
        <w:rPr>
          <w:rFonts w:ascii="Times New Roman" w:hAnsi="Times New Roman" w:cs="Times New Roman"/>
          <w:sz w:val="24"/>
          <w:szCs w:val="24"/>
        </w:rPr>
        <w:t xml:space="preserve">менение. Функционально-стоимостный анализ (ФСА) как метод экономии. Основные этапы ФСА. Использование ФСА на производстве. </w:t>
      </w:r>
      <w:r w:rsidR="00952E93" w:rsidRPr="007C1FAD">
        <w:rPr>
          <w:rFonts w:ascii="Times New Roman" w:hAnsi="Times New Roman" w:cs="Times New Roman"/>
          <w:sz w:val="24"/>
          <w:szCs w:val="24"/>
        </w:rPr>
        <w:t>АРИЗ. Ассоциативные методы реше</w:t>
      </w:r>
      <w:r w:rsidRPr="007C1FAD">
        <w:rPr>
          <w:rFonts w:ascii="Times New Roman" w:hAnsi="Times New Roman" w:cs="Times New Roman"/>
          <w:sz w:val="24"/>
          <w:szCs w:val="24"/>
        </w:rPr>
        <w:t>ния задач. Понятие «ас</w:t>
      </w:r>
      <w:r w:rsidR="00D94E95" w:rsidRPr="007C1FAD">
        <w:rPr>
          <w:rFonts w:ascii="Times New Roman" w:hAnsi="Times New Roman" w:cs="Times New Roman"/>
          <w:sz w:val="24"/>
          <w:szCs w:val="24"/>
        </w:rPr>
        <w:t>социации». Методы фокальных объ</w:t>
      </w:r>
      <w:r w:rsidRPr="007C1FAD">
        <w:rPr>
          <w:rFonts w:ascii="Times New Roman" w:hAnsi="Times New Roman" w:cs="Times New Roman"/>
          <w:sz w:val="24"/>
          <w:szCs w:val="24"/>
        </w:rPr>
        <w:t>ектов, гирлянд случайност</w:t>
      </w:r>
      <w:r w:rsidR="00D94E95" w:rsidRPr="007C1FAD">
        <w:rPr>
          <w:rFonts w:ascii="Times New Roman" w:hAnsi="Times New Roman" w:cs="Times New Roman"/>
          <w:sz w:val="24"/>
          <w:szCs w:val="24"/>
        </w:rPr>
        <w:t>ей и ассоциаций, сущность и при</w:t>
      </w:r>
      <w:r w:rsidRPr="007C1FAD">
        <w:rPr>
          <w:rFonts w:ascii="Times New Roman" w:hAnsi="Times New Roman" w:cs="Times New Roman"/>
          <w:sz w:val="24"/>
          <w:szCs w:val="24"/>
        </w:rPr>
        <w:t>менение.</w:t>
      </w:r>
    </w:p>
    <w:p w:rsidR="004D58CB" w:rsidRPr="007C1FAD" w:rsidRDefault="004D58CB" w:rsidP="00D94E95">
      <w:pPr>
        <w:pStyle w:val="1"/>
        <w:shd w:val="clear" w:color="auto" w:fill="auto"/>
        <w:spacing w:after="0" w:line="240" w:lineRule="auto"/>
        <w:ind w:right="40"/>
        <w:rPr>
          <w:rStyle w:val="FontStyle11"/>
          <w:rFonts w:ascii="Times New Roman" w:hAnsi="Times New Roman" w:cs="Times New Roman"/>
          <w:sz w:val="24"/>
          <w:szCs w:val="24"/>
        </w:rPr>
      </w:pPr>
      <w:r w:rsidRPr="007C1FAD">
        <w:rPr>
          <w:rStyle w:val="FontStyle13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C1FAD">
        <w:rPr>
          <w:rStyle w:val="FontStyle11"/>
          <w:rFonts w:ascii="Times New Roman" w:hAnsi="Times New Roman" w:cs="Times New Roman"/>
          <w:sz w:val="24"/>
          <w:szCs w:val="24"/>
        </w:rPr>
        <w:t xml:space="preserve">Конкурс «Генераторы идей». Решение задач методом </w:t>
      </w:r>
      <w:proofErr w:type="spellStart"/>
      <w:r w:rsidRPr="007C1FAD">
        <w:rPr>
          <w:rStyle w:val="FontStyle11"/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Pr="007C1FAD">
        <w:rPr>
          <w:rStyle w:val="FontStyle11"/>
          <w:rFonts w:ascii="Times New Roman" w:hAnsi="Times New Roman" w:cs="Times New Roman"/>
          <w:sz w:val="24"/>
          <w:szCs w:val="24"/>
        </w:rPr>
        <w:t>. Игра «Ассоциативная цепочка шагов». Разработка новой конструкции входной двери с помощью эвристических методов решения задач.</w:t>
      </w:r>
    </w:p>
    <w:p w:rsidR="004D58CB" w:rsidRPr="007C1FAD" w:rsidRDefault="004D58CB" w:rsidP="007B0965">
      <w:pPr>
        <w:pStyle w:val="Style4"/>
        <w:widowControl/>
        <w:tabs>
          <w:tab w:val="left" w:pos="691"/>
        </w:tabs>
        <w:spacing w:line="240" w:lineRule="auto"/>
        <w:ind w:left="355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D94E95">
      <w:pPr>
        <w:pStyle w:val="Style4"/>
        <w:widowControl/>
        <w:numPr>
          <w:ilvl w:val="0"/>
          <w:numId w:val="5"/>
        </w:numPr>
        <w:spacing w:line="240" w:lineRule="auto"/>
        <w:ind w:left="567" w:hanging="567"/>
        <w:rPr>
          <w:rStyle w:val="FontStyle12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7C1FAD">
        <w:rPr>
          <w:rStyle w:val="FontStyle13"/>
          <w:rFonts w:ascii="Times New Roman" w:hAnsi="Times New Roman" w:cs="Times New Roman"/>
          <w:b w:val="0"/>
          <w:sz w:val="24"/>
          <w:szCs w:val="24"/>
        </w:rPr>
        <w:t>Пон</w:t>
      </w:r>
      <w:r w:rsidR="00952E93" w:rsidRPr="007C1FA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ятие об основах проектирования </w:t>
      </w:r>
      <w:r w:rsidRPr="007C1FA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профессиональной деятельности, </w:t>
      </w:r>
      <w:r w:rsidRPr="007C1FAD">
        <w:rPr>
          <w:rStyle w:val="FontStyle12"/>
          <w:rFonts w:ascii="Times New Roman" w:hAnsi="Times New Roman" w:cs="Times New Roman"/>
          <w:b w:val="0"/>
          <w:i w:val="0"/>
          <w:spacing w:val="0"/>
          <w:sz w:val="24"/>
          <w:szCs w:val="24"/>
        </w:rPr>
        <w:t>1 ч</w:t>
      </w:r>
    </w:p>
    <w:p w:rsidR="004D58CB" w:rsidRPr="007C1FAD" w:rsidRDefault="004D58CB" w:rsidP="00D94E95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7C1FAD">
        <w:rPr>
          <w:rStyle w:val="FontStyle13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Style w:val="FontStyle11"/>
          <w:rFonts w:ascii="Times New Roman" w:hAnsi="Times New Roman" w:cs="Times New Roman"/>
          <w:sz w:val="24"/>
          <w:szCs w:val="24"/>
        </w:rPr>
        <w:t>Проектирование как создаю новых объектов действительности. Особенности современного проектирования. Возросшие требо</w:t>
      </w:r>
      <w:r w:rsidR="00D94E95" w:rsidRPr="007C1FAD">
        <w:rPr>
          <w:rStyle w:val="FontStyle11"/>
          <w:rFonts w:ascii="Times New Roman" w:hAnsi="Times New Roman" w:cs="Times New Roman"/>
          <w:sz w:val="24"/>
          <w:szCs w:val="24"/>
        </w:rPr>
        <w:t>вания к проектированию. Технико-</w:t>
      </w:r>
      <w:r w:rsidRPr="007C1FAD">
        <w:rPr>
          <w:rStyle w:val="FontStyle11"/>
          <w:rFonts w:ascii="Times New Roman" w:hAnsi="Times New Roman" w:cs="Times New Roman"/>
          <w:sz w:val="24"/>
          <w:szCs w:val="24"/>
        </w:rPr>
        <w:t>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</w:r>
    </w:p>
    <w:p w:rsidR="004D58CB" w:rsidRPr="007C1FAD" w:rsidRDefault="004D58CB" w:rsidP="00D94E95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7C1FAD">
        <w:rPr>
          <w:rStyle w:val="FontStyle11"/>
          <w:rFonts w:ascii="Times New Roman" w:hAnsi="Times New Roman" w:cs="Times New Roman"/>
          <w:sz w:val="24"/>
          <w:szCs w:val="24"/>
        </w:rPr>
        <w:t>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</w:r>
    </w:p>
    <w:p w:rsidR="004D58CB" w:rsidRPr="007C1FAD" w:rsidRDefault="004D58CB" w:rsidP="00D94E95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7C1FAD">
        <w:rPr>
          <w:rStyle w:val="FontStyle13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C1FAD">
        <w:rPr>
          <w:rStyle w:val="FontStyle11"/>
          <w:rFonts w:ascii="Times New Roman" w:hAnsi="Times New Roman" w:cs="Times New Roman"/>
          <w:sz w:val="24"/>
          <w:szCs w:val="24"/>
        </w:rPr>
        <w:t>Решение тестов на определение наличия каче</w:t>
      </w:r>
      <w:proofErr w:type="gramStart"/>
      <w:r w:rsidRPr="007C1FAD">
        <w:rPr>
          <w:rStyle w:val="FontStyle11"/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C1FAD">
        <w:rPr>
          <w:rStyle w:val="FontStyle11"/>
          <w:rFonts w:ascii="Times New Roman" w:hAnsi="Times New Roman" w:cs="Times New Roman"/>
          <w:sz w:val="24"/>
          <w:szCs w:val="24"/>
        </w:rPr>
        <w:t>оектировщика. Выбор направления сферы деятельности для выполнения проекта.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D94E95">
      <w:pPr>
        <w:pStyle w:val="Style4"/>
        <w:widowControl/>
        <w:numPr>
          <w:ilvl w:val="0"/>
          <w:numId w:val="5"/>
        </w:numPr>
        <w:spacing w:line="240" w:lineRule="auto"/>
        <w:ind w:left="567" w:right="1210" w:hanging="567"/>
        <w:rPr>
          <w:rStyle w:val="FontStyle12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7C1FAD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Алгоритм дизайна. Планирование проектной деятельности, </w:t>
      </w:r>
      <w:r w:rsidRPr="007C1FAD">
        <w:rPr>
          <w:rStyle w:val="FontStyle12"/>
          <w:rFonts w:ascii="Times New Roman" w:hAnsi="Times New Roman" w:cs="Times New Roman"/>
          <w:b w:val="0"/>
          <w:i w:val="0"/>
          <w:spacing w:val="0"/>
          <w:sz w:val="24"/>
          <w:szCs w:val="24"/>
        </w:rPr>
        <w:t>1ч</w:t>
      </w:r>
    </w:p>
    <w:p w:rsidR="004D58CB" w:rsidRPr="007C1FAD" w:rsidRDefault="004D58CB" w:rsidP="00D94E95">
      <w:pPr>
        <w:pStyle w:val="Style1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7C1FAD">
        <w:rPr>
          <w:rStyle w:val="FontStyle13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Style w:val="FontStyle11"/>
          <w:rFonts w:ascii="Times New Roman" w:hAnsi="Times New Roman" w:cs="Times New Roman"/>
          <w:sz w:val="24"/>
          <w:szCs w:val="24"/>
        </w:rPr>
        <w:t xml:space="preserve">Планирование профессиональной и учебной проектной деятельности. Этапы проектной деятельности. Системный подход в проектировании, </w:t>
      </w:r>
      <w:r w:rsidRPr="007C1FAD">
        <w:rPr>
          <w:rFonts w:ascii="Times New Roman" w:hAnsi="Times New Roman" w:cs="Times New Roman"/>
          <w:color w:val="FF0000"/>
        </w:rPr>
        <w:t xml:space="preserve"> </w:t>
      </w:r>
      <w:r w:rsidR="00952E93" w:rsidRPr="007C1FAD">
        <w:rPr>
          <w:rFonts w:ascii="Times New Roman" w:hAnsi="Times New Roman" w:cs="Times New Roman"/>
        </w:rPr>
        <w:t>по</w:t>
      </w:r>
      <w:r w:rsidRPr="007C1FAD">
        <w:rPr>
          <w:rFonts w:ascii="Times New Roman" w:hAnsi="Times New Roman" w:cs="Times New Roman"/>
        </w:rPr>
        <w:t>шаговое планирование действий. Алгоритм дизайна. Петля дизайна. Непредвиденные обстоятельства в проектировании, действия по коррекции проекта.</w:t>
      </w:r>
    </w:p>
    <w:p w:rsidR="004D58CB" w:rsidRPr="007C1FAD" w:rsidRDefault="004D58CB" w:rsidP="00D94E95">
      <w:pPr>
        <w:pStyle w:val="2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7C1FAD">
        <w:rPr>
          <w:rFonts w:ascii="Times New Roman" w:hAnsi="Times New Roman" w:cs="Times New Roman"/>
          <w:sz w:val="24"/>
          <w:szCs w:val="24"/>
        </w:rPr>
        <w:t>Планирование деятельности по учебному проектированию.</w:t>
      </w:r>
    </w:p>
    <w:p w:rsidR="00952E93" w:rsidRPr="007C1FAD" w:rsidRDefault="00952E93" w:rsidP="00D94E95">
      <w:pPr>
        <w:pStyle w:val="2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952E93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Источники информации при проектировании, </w:t>
      </w:r>
      <w:r w:rsidRPr="007C1FAD">
        <w:rPr>
          <w:rStyle w:val="3-1pt"/>
          <w:rFonts w:ascii="Times New Roman" w:hAnsi="Times New Roman" w:cs="Times New Roman"/>
          <w:i w:val="0"/>
          <w:spacing w:val="0"/>
          <w:sz w:val="24"/>
          <w:szCs w:val="24"/>
        </w:rPr>
        <w:t>1 ч</w:t>
      </w:r>
    </w:p>
    <w:p w:rsidR="004D58CB" w:rsidRPr="007C1FAD" w:rsidRDefault="004D58CB" w:rsidP="00952E93">
      <w:pPr>
        <w:pStyle w:val="23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Роль информации в современном обществе. Необходимость информации на разных этапах проектирования</w:t>
      </w:r>
      <w:r w:rsidR="00952E93" w:rsidRPr="007C1FAD">
        <w:rPr>
          <w:rFonts w:ascii="Times New Roman" w:hAnsi="Times New Roman" w:cs="Times New Roman"/>
          <w:sz w:val="24"/>
          <w:szCs w:val="24"/>
        </w:rPr>
        <w:t>. Источники информации: энцикло</w:t>
      </w:r>
      <w:r w:rsidRPr="007C1FAD">
        <w:rPr>
          <w:rFonts w:ascii="Times New Roman" w:hAnsi="Times New Roman" w:cs="Times New Roman"/>
          <w:sz w:val="24"/>
          <w:szCs w:val="24"/>
        </w:rPr>
        <w:t xml:space="preserve">педии, энциклопедические словари, Интернет, </w:t>
      </w:r>
      <w:r w:rsidRPr="007C1FA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1FAD">
        <w:rPr>
          <w:rFonts w:ascii="Times New Roman" w:hAnsi="Times New Roman" w:cs="Times New Roman"/>
          <w:sz w:val="24"/>
          <w:szCs w:val="24"/>
        </w:rPr>
        <w:t>-</w:t>
      </w:r>
      <w:r w:rsidRPr="007C1F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52E93" w:rsidRPr="007C1FAD">
        <w:rPr>
          <w:rFonts w:ascii="Times New Roman" w:hAnsi="Times New Roman" w:cs="Times New Roman"/>
          <w:sz w:val="24"/>
          <w:szCs w:val="24"/>
        </w:rPr>
        <w:t>, элек</w:t>
      </w:r>
      <w:r w:rsidRPr="007C1FAD">
        <w:rPr>
          <w:rFonts w:ascii="Times New Roman" w:hAnsi="Times New Roman" w:cs="Times New Roman"/>
          <w:sz w:val="24"/>
          <w:szCs w:val="24"/>
        </w:rPr>
        <w:t>тронные справочники</w:t>
      </w:r>
      <w:r w:rsidR="00952E93" w:rsidRPr="007C1FAD">
        <w:rPr>
          <w:rFonts w:ascii="Times New Roman" w:hAnsi="Times New Roman" w:cs="Times New Roman"/>
          <w:sz w:val="24"/>
          <w:szCs w:val="24"/>
        </w:rPr>
        <w:t>, электронные конференции, теле</w:t>
      </w:r>
      <w:r w:rsidRPr="007C1FAD">
        <w:rPr>
          <w:rFonts w:ascii="Times New Roman" w:hAnsi="Times New Roman" w:cs="Times New Roman"/>
          <w:sz w:val="24"/>
          <w:szCs w:val="24"/>
        </w:rPr>
        <w:t>коммуникационные проекты. Поиск информации по теме проектирования.</w:t>
      </w:r>
    </w:p>
    <w:p w:rsidR="004D58CB" w:rsidRPr="007C1FAD" w:rsidRDefault="004D58CB" w:rsidP="00952E93">
      <w:pPr>
        <w:pStyle w:val="23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C1FAD">
        <w:rPr>
          <w:rFonts w:ascii="Times New Roman" w:hAnsi="Times New Roman" w:cs="Times New Roman"/>
          <w:sz w:val="24"/>
          <w:szCs w:val="24"/>
        </w:rPr>
        <w:t>Воссоздать исторический ряд объекта проектирования.</w:t>
      </w:r>
      <w:r w:rsidR="00952E93" w:rsidRPr="007C1FAD">
        <w:rPr>
          <w:rFonts w:ascii="Times New Roman" w:hAnsi="Times New Roman" w:cs="Times New Roman"/>
          <w:sz w:val="24"/>
          <w:szCs w:val="24"/>
        </w:rPr>
        <w:t xml:space="preserve"> Формирование банка идей и пред</w:t>
      </w:r>
      <w:r w:rsidRPr="007C1FAD">
        <w:rPr>
          <w:rFonts w:ascii="Times New Roman" w:hAnsi="Times New Roman" w:cs="Times New Roman"/>
          <w:sz w:val="24"/>
          <w:szCs w:val="24"/>
        </w:rPr>
        <w:t>ложений.</w:t>
      </w:r>
    </w:p>
    <w:p w:rsidR="004D58CB" w:rsidRPr="007C1FAD" w:rsidRDefault="004D58CB" w:rsidP="00952E93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Создание банка идей продуктов труда, </w:t>
      </w:r>
      <w:r w:rsidRPr="007C1FAD">
        <w:rPr>
          <w:rStyle w:val="3-1pt"/>
          <w:rFonts w:ascii="Times New Roman" w:hAnsi="Times New Roman" w:cs="Times New Roman"/>
          <w:i w:val="0"/>
          <w:spacing w:val="0"/>
          <w:sz w:val="24"/>
          <w:szCs w:val="24"/>
        </w:rPr>
        <w:t>2  ч</w:t>
      </w:r>
    </w:p>
    <w:p w:rsidR="004D58CB" w:rsidRPr="007C1FAD" w:rsidRDefault="004D58CB" w:rsidP="00952E93">
      <w:pPr>
        <w:pStyle w:val="23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Объекты действительности как воплощение идей проектировщика. Создание банка идей продуктов труда. Методы формирования банка и</w:t>
      </w:r>
      <w:r w:rsidR="00952E93" w:rsidRPr="007C1FAD">
        <w:rPr>
          <w:rFonts w:ascii="Times New Roman" w:hAnsi="Times New Roman" w:cs="Times New Roman"/>
          <w:sz w:val="24"/>
          <w:szCs w:val="24"/>
        </w:rPr>
        <w:t>дей. Творче</w:t>
      </w:r>
      <w:r w:rsidRPr="007C1FAD">
        <w:rPr>
          <w:rFonts w:ascii="Times New Roman" w:hAnsi="Times New Roman" w:cs="Times New Roman"/>
          <w:sz w:val="24"/>
          <w:szCs w:val="24"/>
        </w:rPr>
        <w:t>ский подход к выдвижению идей (одушевление, ассоциации, аналогии, варианты компоновок, использование методов</w:t>
      </w:r>
      <w:r w:rsidR="00952E93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ТРИЗ). Анализ существующих изделий как поиск вариантов дальнейшего усовершенст</w:t>
      </w:r>
      <w:r w:rsidR="00952E93" w:rsidRPr="007C1FAD">
        <w:rPr>
          <w:rFonts w:ascii="Times New Roman" w:hAnsi="Times New Roman" w:cs="Times New Roman"/>
          <w:sz w:val="24"/>
          <w:szCs w:val="24"/>
        </w:rPr>
        <w:t>вования. Графическое представле</w:t>
      </w:r>
      <w:r w:rsidRPr="007C1FAD">
        <w:rPr>
          <w:rFonts w:ascii="Times New Roman" w:hAnsi="Times New Roman" w:cs="Times New Roman"/>
          <w:sz w:val="24"/>
          <w:szCs w:val="24"/>
        </w:rPr>
        <w:t xml:space="preserve">ние вариантов будущего изделия. </w:t>
      </w:r>
      <w:proofErr w:type="spellStart"/>
      <w:r w:rsidRPr="007C1FAD">
        <w:rPr>
          <w:rFonts w:ascii="Times New Roman" w:hAnsi="Times New Roman" w:cs="Times New Roman"/>
          <w:sz w:val="24"/>
          <w:szCs w:val="24"/>
        </w:rPr>
        <w:t>Клаузура</w:t>
      </w:r>
      <w:proofErr w:type="spellEnd"/>
      <w:r w:rsidRPr="007C1FAD">
        <w:rPr>
          <w:rFonts w:ascii="Times New Roman" w:hAnsi="Times New Roman" w:cs="Times New Roman"/>
          <w:sz w:val="24"/>
          <w:szCs w:val="24"/>
        </w:rPr>
        <w:t>.</w:t>
      </w:r>
    </w:p>
    <w:p w:rsidR="004D58CB" w:rsidRPr="007C1FAD" w:rsidRDefault="004D58CB" w:rsidP="00952E93">
      <w:pPr>
        <w:pStyle w:val="23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C1FAD">
        <w:rPr>
          <w:rFonts w:ascii="Times New Roman" w:hAnsi="Times New Roman" w:cs="Times New Roman"/>
          <w:sz w:val="24"/>
          <w:szCs w:val="24"/>
        </w:rPr>
        <w:t>Создание банка идей и предложений. Выдвижение иде</w:t>
      </w:r>
      <w:r w:rsidR="00952E93" w:rsidRPr="007C1FAD">
        <w:rPr>
          <w:rFonts w:ascii="Times New Roman" w:hAnsi="Times New Roman" w:cs="Times New Roman"/>
          <w:sz w:val="24"/>
          <w:szCs w:val="24"/>
        </w:rPr>
        <w:t>й усовершенствования своего про</w:t>
      </w:r>
      <w:r w:rsidRPr="007C1FAD">
        <w:rPr>
          <w:rFonts w:ascii="Times New Roman" w:hAnsi="Times New Roman" w:cs="Times New Roman"/>
          <w:sz w:val="24"/>
          <w:szCs w:val="24"/>
        </w:rPr>
        <w:t>ектного изделия. Выбор наиболее удачного варианта с использованием метода морфологического анализа.</w:t>
      </w:r>
    </w:p>
    <w:p w:rsidR="00952E93" w:rsidRPr="007C1FAD" w:rsidRDefault="00952E93" w:rsidP="00952E93">
      <w:pPr>
        <w:pStyle w:val="23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952E93">
      <w:pPr>
        <w:pStyle w:val="30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Дизайн отвечает потребностям. Рынок потребительских товаров и услуг, </w:t>
      </w:r>
      <w:r w:rsidRPr="007C1FAD">
        <w:rPr>
          <w:rStyle w:val="3-1pt"/>
          <w:rFonts w:ascii="Times New Roman" w:hAnsi="Times New Roman" w:cs="Times New Roman"/>
          <w:i w:val="0"/>
          <w:spacing w:val="0"/>
          <w:sz w:val="24"/>
          <w:szCs w:val="24"/>
        </w:rPr>
        <w:t>1 ч</w:t>
      </w:r>
    </w:p>
    <w:p w:rsidR="004D58CB" w:rsidRPr="007C1FAD" w:rsidRDefault="004D58CB" w:rsidP="00952E93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Проектирование как отражение общественной потре</w:t>
      </w:r>
      <w:r w:rsidR="00952E93" w:rsidRPr="007C1FAD">
        <w:rPr>
          <w:rFonts w:ascii="Times New Roman" w:hAnsi="Times New Roman" w:cs="Times New Roman"/>
          <w:sz w:val="24"/>
          <w:szCs w:val="24"/>
        </w:rPr>
        <w:t>бности. Влияние потребностей лю</w:t>
      </w:r>
      <w:r w:rsidRPr="007C1FAD">
        <w:rPr>
          <w:rFonts w:ascii="Times New Roman" w:hAnsi="Times New Roman" w:cs="Times New Roman"/>
          <w:sz w:val="24"/>
          <w:szCs w:val="24"/>
        </w:rPr>
        <w:t xml:space="preserve">дей на изменение изделий, технологий, материалов. Рынок потребительских товаров и </w:t>
      </w:r>
      <w:r w:rsidRPr="007C1FAD">
        <w:rPr>
          <w:rFonts w:ascii="Times New Roman" w:hAnsi="Times New Roman" w:cs="Times New Roman"/>
          <w:sz w:val="24"/>
          <w:szCs w:val="24"/>
        </w:rPr>
        <w:lastRenderedPageBreak/>
        <w:t xml:space="preserve">услуг. Конкуренция товаропроизводителей. Методы </w:t>
      </w:r>
      <w:r w:rsidR="00952E93" w:rsidRPr="007C1FAD">
        <w:rPr>
          <w:rFonts w:ascii="Times New Roman" w:hAnsi="Times New Roman" w:cs="Times New Roman"/>
          <w:sz w:val="24"/>
          <w:szCs w:val="24"/>
        </w:rPr>
        <w:t>выявления общественной потребно</w:t>
      </w:r>
      <w:r w:rsidRPr="007C1FAD">
        <w:rPr>
          <w:rFonts w:ascii="Times New Roman" w:hAnsi="Times New Roman" w:cs="Times New Roman"/>
          <w:sz w:val="24"/>
          <w:szCs w:val="24"/>
        </w:rPr>
        <w:t>сти. Изучение рынка товаров и услуг. Правила составления анкеты. Определение кон</w:t>
      </w:r>
      <w:r w:rsidR="00952E93" w:rsidRPr="007C1FAD">
        <w:rPr>
          <w:rFonts w:ascii="Times New Roman" w:hAnsi="Times New Roman" w:cs="Times New Roman"/>
          <w:sz w:val="24"/>
          <w:szCs w:val="24"/>
        </w:rPr>
        <w:t>кретных целей проекта на основа</w:t>
      </w:r>
      <w:r w:rsidRPr="007C1FAD">
        <w:rPr>
          <w:rFonts w:ascii="Times New Roman" w:hAnsi="Times New Roman" w:cs="Times New Roman"/>
          <w:sz w:val="24"/>
          <w:szCs w:val="24"/>
        </w:rPr>
        <w:t>нии выявления общественной потребности.</w:t>
      </w:r>
    </w:p>
    <w:p w:rsidR="004D58CB" w:rsidRPr="007C1FAD" w:rsidRDefault="004D58CB" w:rsidP="00952E9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C1FAD">
        <w:rPr>
          <w:rFonts w:ascii="Times New Roman" w:hAnsi="Times New Roman" w:cs="Times New Roman"/>
          <w:sz w:val="24"/>
          <w:szCs w:val="24"/>
        </w:rPr>
        <w:t>Составление анкеты для изучения покупательского спроса. Проведение анкетирования для выбора объекта учебного проектирования.</w:t>
      </w:r>
    </w:p>
    <w:p w:rsidR="00952E93" w:rsidRPr="007C1FAD" w:rsidRDefault="00952E93" w:rsidP="00952E93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952E93" w:rsidRPr="007C1FAD" w:rsidRDefault="00952E93" w:rsidP="00952E93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7C1FAD">
        <w:rPr>
          <w:rFonts w:ascii="Times New Roman" w:hAnsi="Times New Roman" w:cs="Times New Roman"/>
          <w:sz w:val="24"/>
          <w:szCs w:val="24"/>
        </w:rPr>
        <w:t>Правовые отношения на рынке товаров и услуг, 1 ч</w:t>
      </w:r>
    </w:p>
    <w:p w:rsidR="004D58CB" w:rsidRPr="007C1FAD" w:rsidRDefault="004D58CB" w:rsidP="00952E93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 xml:space="preserve">Понятия «субъект» и «объект» на рынке потребительских </w:t>
      </w:r>
      <w:r w:rsidR="00952E93" w:rsidRPr="007C1FAD">
        <w:rPr>
          <w:rFonts w:ascii="Times New Roman" w:hAnsi="Times New Roman" w:cs="Times New Roman"/>
          <w:sz w:val="24"/>
          <w:szCs w:val="24"/>
        </w:rPr>
        <w:t>товаров и услуг. Нормативные ак</w:t>
      </w:r>
      <w:r w:rsidRPr="007C1FAD">
        <w:rPr>
          <w:rFonts w:ascii="Times New Roman" w:hAnsi="Times New Roman" w:cs="Times New Roman"/>
          <w:sz w:val="24"/>
          <w:szCs w:val="24"/>
        </w:rPr>
        <w:t xml:space="preserve">ты, регулирующие отношения между покупателем и производителем (продавцом). Страхование. Источники получения информации о товарах и услугах. Торговые символы, этикетки, маркировка, штрих </w:t>
      </w:r>
      <w:r w:rsidR="00952E93" w:rsidRPr="007C1FAD">
        <w:rPr>
          <w:rFonts w:ascii="Times New Roman" w:hAnsi="Times New Roman" w:cs="Times New Roman"/>
          <w:sz w:val="24"/>
          <w:szCs w:val="24"/>
        </w:rPr>
        <w:t>код. Серти</w:t>
      </w:r>
      <w:r w:rsidRPr="007C1FAD">
        <w:rPr>
          <w:rFonts w:ascii="Times New Roman" w:hAnsi="Times New Roman" w:cs="Times New Roman"/>
          <w:sz w:val="24"/>
          <w:szCs w:val="24"/>
        </w:rPr>
        <w:t>фикация продукции.</w:t>
      </w:r>
    </w:p>
    <w:p w:rsidR="004D58CB" w:rsidRPr="007C1FAD" w:rsidRDefault="004D58CB" w:rsidP="00952E93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C1FAD">
        <w:rPr>
          <w:rFonts w:ascii="Times New Roman" w:hAnsi="Times New Roman" w:cs="Times New Roman"/>
          <w:sz w:val="24"/>
          <w:szCs w:val="24"/>
        </w:rPr>
        <w:t>Изучение рынка потребит</w:t>
      </w:r>
      <w:r w:rsidR="00952E93" w:rsidRPr="007C1FAD">
        <w:rPr>
          <w:rFonts w:ascii="Times New Roman" w:hAnsi="Times New Roman" w:cs="Times New Roman"/>
          <w:sz w:val="24"/>
          <w:szCs w:val="24"/>
        </w:rPr>
        <w:t>ель</w:t>
      </w:r>
      <w:r w:rsidRPr="007C1FAD">
        <w:rPr>
          <w:rFonts w:ascii="Times New Roman" w:hAnsi="Times New Roman" w:cs="Times New Roman"/>
          <w:sz w:val="24"/>
          <w:szCs w:val="24"/>
        </w:rPr>
        <w:t>ских товаров и услуг. Ч</w:t>
      </w:r>
      <w:r w:rsidR="00952E93" w:rsidRPr="007C1FAD">
        <w:rPr>
          <w:rFonts w:ascii="Times New Roman" w:hAnsi="Times New Roman" w:cs="Times New Roman"/>
          <w:sz w:val="24"/>
          <w:szCs w:val="24"/>
        </w:rPr>
        <w:t>тение учащимися маркировки това</w:t>
      </w:r>
      <w:r w:rsidRPr="007C1FAD">
        <w:rPr>
          <w:rFonts w:ascii="Times New Roman" w:hAnsi="Times New Roman" w:cs="Times New Roman"/>
          <w:sz w:val="24"/>
          <w:szCs w:val="24"/>
        </w:rPr>
        <w:t>ров и сертификатов на различную продукцию.</w:t>
      </w:r>
    </w:p>
    <w:p w:rsidR="004D58CB" w:rsidRPr="007C1FAD" w:rsidRDefault="004D58CB" w:rsidP="007B0965">
      <w:pPr>
        <w:pStyle w:val="22"/>
        <w:shd w:val="clear" w:color="auto" w:fill="auto"/>
        <w:tabs>
          <w:tab w:val="left" w:pos="69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952E93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Выбор путей и способов реализации  проектируемого объекта. Бизнес-план, </w:t>
      </w:r>
      <w:r w:rsidRPr="007C1FAD">
        <w:rPr>
          <w:rStyle w:val="2TimesNewRoman10pt"/>
          <w:rFonts w:eastAsia="Garamond"/>
          <w:i w:val="0"/>
          <w:sz w:val="24"/>
          <w:szCs w:val="24"/>
        </w:rPr>
        <w:t>2 ч</w:t>
      </w:r>
    </w:p>
    <w:p w:rsidR="004D58CB" w:rsidRPr="007C1FAD" w:rsidRDefault="004D58CB" w:rsidP="00952E93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952E93" w:rsidRPr="007C1FAD">
        <w:rPr>
          <w:rFonts w:ascii="Times New Roman" w:hAnsi="Times New Roman" w:cs="Times New Roman"/>
          <w:sz w:val="24"/>
          <w:szCs w:val="24"/>
        </w:rPr>
        <w:t>Пути продвижения проекти</w:t>
      </w:r>
      <w:r w:rsidRPr="007C1FAD">
        <w:rPr>
          <w:rFonts w:ascii="Times New Roman" w:hAnsi="Times New Roman" w:cs="Times New Roman"/>
          <w:sz w:val="24"/>
          <w:szCs w:val="24"/>
        </w:rPr>
        <w:t>руемого продукта на потреби</w:t>
      </w:r>
      <w:r w:rsidR="00952E93" w:rsidRPr="007C1FAD">
        <w:rPr>
          <w:rFonts w:ascii="Times New Roman" w:hAnsi="Times New Roman" w:cs="Times New Roman"/>
          <w:sz w:val="24"/>
          <w:szCs w:val="24"/>
        </w:rPr>
        <w:t>тельский рынок. Понятие мар</w:t>
      </w:r>
      <w:r w:rsidRPr="007C1FAD">
        <w:rPr>
          <w:rFonts w:ascii="Times New Roman" w:hAnsi="Times New Roman" w:cs="Times New Roman"/>
          <w:sz w:val="24"/>
          <w:szCs w:val="24"/>
        </w:rPr>
        <w:t>кетинга, его цели и задачи. Реклама как фактор маркетинга. Средства рекламы.</w:t>
      </w:r>
      <w:r w:rsidR="00952E93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</w:t>
      </w:r>
      <w:r w:rsidR="00952E93" w:rsidRPr="007C1FAD">
        <w:rPr>
          <w:rFonts w:ascii="Times New Roman" w:hAnsi="Times New Roman" w:cs="Times New Roman"/>
          <w:sz w:val="24"/>
          <w:szCs w:val="24"/>
        </w:rPr>
        <w:t>к на произ</w:t>
      </w:r>
      <w:r w:rsidRPr="007C1FAD">
        <w:rPr>
          <w:rFonts w:ascii="Times New Roman" w:hAnsi="Times New Roman" w:cs="Times New Roman"/>
          <w:sz w:val="24"/>
          <w:szCs w:val="24"/>
        </w:rPr>
        <w:t>водство. Определение состава маркетинговых мероприятий по рекламе, стимулиров</w:t>
      </w:r>
      <w:r w:rsidR="00952E93" w:rsidRPr="007C1FAD">
        <w:rPr>
          <w:rFonts w:ascii="Times New Roman" w:hAnsi="Times New Roman" w:cs="Times New Roman"/>
          <w:sz w:val="24"/>
          <w:szCs w:val="24"/>
        </w:rPr>
        <w:t>анию продаж, каналам сбыта. Про</w:t>
      </w:r>
      <w:r w:rsidRPr="007C1FAD">
        <w:rPr>
          <w:rFonts w:ascii="Times New Roman" w:hAnsi="Times New Roman" w:cs="Times New Roman"/>
          <w:sz w:val="24"/>
          <w:szCs w:val="24"/>
        </w:rPr>
        <w:t>гнозирование окупаемости и финансовых рисков. Понятие рентабельности. Экономическая оценка проекта.</w:t>
      </w:r>
    </w:p>
    <w:p w:rsidR="004D58CB" w:rsidRPr="007C1FAD" w:rsidRDefault="004D58CB" w:rsidP="00952E93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7C1FAD">
        <w:rPr>
          <w:rFonts w:ascii="Times New Roman" w:hAnsi="Times New Roman" w:cs="Times New Roman"/>
          <w:sz w:val="24"/>
          <w:szCs w:val="24"/>
        </w:rPr>
        <w:t>Составление бизнес-плана на производство проектируем</w:t>
      </w:r>
      <w:r w:rsidR="00952E93" w:rsidRPr="007C1FAD">
        <w:rPr>
          <w:rFonts w:ascii="Times New Roman" w:hAnsi="Times New Roman" w:cs="Times New Roman"/>
          <w:sz w:val="24"/>
          <w:szCs w:val="24"/>
        </w:rPr>
        <w:t>ого (или условного) изделия (ус</w:t>
      </w:r>
      <w:r w:rsidRPr="007C1FAD">
        <w:rPr>
          <w:rFonts w:ascii="Times New Roman" w:hAnsi="Times New Roman" w:cs="Times New Roman"/>
          <w:sz w:val="24"/>
          <w:szCs w:val="24"/>
        </w:rPr>
        <w:t>луги).</w:t>
      </w:r>
    </w:p>
    <w:p w:rsidR="004D58CB" w:rsidRPr="007C1FAD" w:rsidRDefault="004D58CB" w:rsidP="007B0965">
      <w:pPr>
        <w:pStyle w:val="23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952E93" w:rsidRPr="007C1FAD" w:rsidRDefault="00952E93" w:rsidP="00952E93">
      <w:pPr>
        <w:pStyle w:val="23"/>
        <w:shd w:val="clear" w:color="auto" w:fill="auto"/>
        <w:spacing w:before="0"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AD">
        <w:rPr>
          <w:rFonts w:ascii="Times New Roman" w:hAnsi="Times New Roman" w:cs="Times New Roman"/>
          <w:b/>
          <w:sz w:val="24"/>
          <w:szCs w:val="24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4D58CB" w:rsidRPr="007C1FAD" w:rsidRDefault="004D58CB" w:rsidP="00952E93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Выбор объекта проектирования и требования к нему, </w:t>
      </w:r>
      <w:r w:rsidR="00952E93" w:rsidRPr="007C1FAD">
        <w:rPr>
          <w:rStyle w:val="24"/>
          <w:rFonts w:ascii="Times New Roman" w:hAnsi="Times New Roman" w:cs="Times New Roman"/>
          <w:i w:val="0"/>
          <w:sz w:val="24"/>
          <w:szCs w:val="24"/>
        </w:rPr>
        <w:t xml:space="preserve">2 </w:t>
      </w:r>
      <w:r w:rsidRPr="007C1FAD">
        <w:rPr>
          <w:rStyle w:val="24"/>
          <w:rFonts w:ascii="Times New Roman" w:hAnsi="Times New Roman" w:cs="Times New Roman"/>
          <w:i w:val="0"/>
          <w:sz w:val="24"/>
          <w:szCs w:val="24"/>
        </w:rPr>
        <w:t>ч</w:t>
      </w:r>
    </w:p>
    <w:p w:rsidR="004D58CB" w:rsidRPr="007C1FAD" w:rsidRDefault="004D58CB" w:rsidP="00952E9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Выбор направления сферы деятельности для выполн</w:t>
      </w:r>
      <w:r w:rsidR="00952E93" w:rsidRPr="007C1FAD">
        <w:rPr>
          <w:rFonts w:ascii="Times New Roman" w:hAnsi="Times New Roman" w:cs="Times New Roman"/>
          <w:sz w:val="24"/>
          <w:szCs w:val="24"/>
        </w:rPr>
        <w:t>ения проекта. Определение требо</w:t>
      </w:r>
      <w:r w:rsidRPr="007C1FAD">
        <w:rPr>
          <w:rFonts w:ascii="Times New Roman" w:hAnsi="Times New Roman" w:cs="Times New Roman"/>
          <w:sz w:val="24"/>
          <w:szCs w:val="24"/>
        </w:rPr>
        <w:t>ваний и ограничений к объекту проектирования. Выбор объекта проектирования.</w:t>
      </w:r>
      <w:r w:rsidR="00952E93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Выбор наиболее удач</w:t>
      </w:r>
      <w:r w:rsidR="00952E93" w:rsidRPr="007C1FAD">
        <w:rPr>
          <w:rFonts w:ascii="Times New Roman" w:hAnsi="Times New Roman" w:cs="Times New Roman"/>
          <w:sz w:val="24"/>
          <w:szCs w:val="24"/>
        </w:rPr>
        <w:t>ного варианта проектируемого из</w:t>
      </w:r>
      <w:r w:rsidRPr="007C1FAD">
        <w:rPr>
          <w:rFonts w:ascii="Times New Roman" w:hAnsi="Times New Roman" w:cs="Times New Roman"/>
          <w:sz w:val="24"/>
          <w:szCs w:val="24"/>
        </w:rPr>
        <w:t xml:space="preserve">делия с использованием методов ТРИЗ. Выбор материалов для изготовления проектного изделия. </w:t>
      </w:r>
      <w:r w:rsidRPr="007C1FAD">
        <w:rPr>
          <w:rStyle w:val="105pt"/>
          <w:rFonts w:ascii="Times New Roman" w:hAnsi="Times New Roman" w:cs="Times New Roman"/>
          <w:i w:val="0"/>
          <w:sz w:val="24"/>
          <w:szCs w:val="24"/>
        </w:rPr>
        <w:t>Механические свойства материалов.</w:t>
      </w:r>
    </w:p>
    <w:p w:rsidR="004D58CB" w:rsidRPr="007C1FAD" w:rsidRDefault="004D58CB" w:rsidP="00952E9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="00952E93" w:rsidRPr="007C1FAD">
        <w:rPr>
          <w:rFonts w:ascii="Times New Roman" w:hAnsi="Times New Roman" w:cs="Times New Roman"/>
          <w:sz w:val="24"/>
          <w:szCs w:val="24"/>
        </w:rPr>
        <w:t>Выбор направления сферы дея</w:t>
      </w:r>
      <w:r w:rsidRPr="007C1FAD">
        <w:rPr>
          <w:rFonts w:ascii="Times New Roman" w:hAnsi="Times New Roman" w:cs="Times New Roman"/>
          <w:sz w:val="24"/>
          <w:szCs w:val="24"/>
        </w:rPr>
        <w:t>тельности для выполнения проекта. Выбор материалов для проектного изделия. Выбор наиболее удачного варианта проектируемого издел</w:t>
      </w:r>
      <w:r w:rsidR="00952E93" w:rsidRPr="007C1FAD">
        <w:rPr>
          <w:rFonts w:ascii="Times New Roman" w:hAnsi="Times New Roman" w:cs="Times New Roman"/>
          <w:sz w:val="24"/>
          <w:szCs w:val="24"/>
        </w:rPr>
        <w:t>ия с использованием морфологиче</w:t>
      </w:r>
      <w:r w:rsidRPr="007C1FAD">
        <w:rPr>
          <w:rFonts w:ascii="Times New Roman" w:hAnsi="Times New Roman" w:cs="Times New Roman"/>
          <w:sz w:val="24"/>
          <w:szCs w:val="24"/>
        </w:rPr>
        <w:t>ского анализа, ФСА и др.</w:t>
      </w:r>
    </w:p>
    <w:p w:rsidR="004D58CB" w:rsidRPr="007C1FAD" w:rsidRDefault="004D58CB" w:rsidP="007B0965">
      <w:pPr>
        <w:pStyle w:val="22"/>
        <w:shd w:val="clear" w:color="auto" w:fill="auto"/>
        <w:tabs>
          <w:tab w:val="left" w:pos="69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952E93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Расчёт себестоимости изделия, </w:t>
      </w:r>
      <w:r w:rsidRPr="007C1FAD">
        <w:rPr>
          <w:rStyle w:val="24"/>
          <w:rFonts w:ascii="Times New Roman" w:hAnsi="Times New Roman" w:cs="Times New Roman"/>
          <w:i w:val="0"/>
          <w:sz w:val="24"/>
          <w:szCs w:val="24"/>
        </w:rPr>
        <w:t>1ч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i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952E93" w:rsidRPr="007C1FAD">
        <w:rPr>
          <w:rFonts w:ascii="Times New Roman" w:hAnsi="Times New Roman" w:cs="Times New Roman"/>
          <w:sz w:val="24"/>
          <w:szCs w:val="24"/>
        </w:rPr>
        <w:t>Понятия стоимости, себестои</w:t>
      </w:r>
      <w:r w:rsidRPr="007C1FAD">
        <w:rPr>
          <w:rFonts w:ascii="Times New Roman" w:hAnsi="Times New Roman" w:cs="Times New Roman"/>
          <w:sz w:val="24"/>
          <w:szCs w:val="24"/>
        </w:rPr>
        <w:t>мости и рыночной цены</w:t>
      </w:r>
      <w:r w:rsidR="00952E93" w:rsidRPr="007C1FAD">
        <w:rPr>
          <w:rFonts w:ascii="Times New Roman" w:hAnsi="Times New Roman" w:cs="Times New Roman"/>
          <w:sz w:val="24"/>
          <w:szCs w:val="24"/>
        </w:rPr>
        <w:t xml:space="preserve"> изделия. Составляющие себестои</w:t>
      </w:r>
      <w:r w:rsidRPr="007C1FAD">
        <w:rPr>
          <w:rFonts w:ascii="Times New Roman" w:hAnsi="Times New Roman" w:cs="Times New Roman"/>
          <w:sz w:val="24"/>
          <w:szCs w:val="24"/>
        </w:rPr>
        <w:t>мости продукции, наклад</w:t>
      </w:r>
      <w:r w:rsidR="00952E93" w:rsidRPr="007C1FAD">
        <w:rPr>
          <w:rFonts w:ascii="Times New Roman" w:hAnsi="Times New Roman" w:cs="Times New Roman"/>
          <w:sz w:val="24"/>
          <w:szCs w:val="24"/>
        </w:rPr>
        <w:t>ные расходы, формула себестоимо</w:t>
      </w:r>
      <w:r w:rsidRPr="007C1FAD">
        <w:rPr>
          <w:rFonts w:ascii="Times New Roman" w:hAnsi="Times New Roman" w:cs="Times New Roman"/>
          <w:sz w:val="24"/>
          <w:szCs w:val="24"/>
        </w:rPr>
        <w:t>сти. Расчёт себестоимости</w:t>
      </w:r>
      <w:r w:rsidR="00952E93" w:rsidRPr="007C1FAD">
        <w:rPr>
          <w:rFonts w:ascii="Times New Roman" w:hAnsi="Times New Roman" w:cs="Times New Roman"/>
          <w:sz w:val="24"/>
          <w:szCs w:val="24"/>
        </w:rPr>
        <w:t xml:space="preserve"> проектных работ. Формула прибы</w:t>
      </w:r>
      <w:r w:rsidRPr="007C1FAD">
        <w:rPr>
          <w:rStyle w:val="a6"/>
          <w:rFonts w:ascii="Times New Roman" w:hAnsi="Times New Roman" w:cs="Times New Roman"/>
          <w:b w:val="0"/>
          <w:sz w:val="24"/>
          <w:szCs w:val="24"/>
        </w:rPr>
        <w:t>ли</w:t>
      </w: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  <w:r w:rsidRPr="007C1FAD">
        <w:rPr>
          <w:rFonts w:ascii="Times New Roman" w:hAnsi="Times New Roman" w:cs="Times New Roman"/>
          <w:sz w:val="24"/>
          <w:szCs w:val="24"/>
        </w:rPr>
        <w:t xml:space="preserve">Статьи расходов проекта. Цена проекта. </w:t>
      </w:r>
      <w:r w:rsidRPr="007C1FAD">
        <w:rPr>
          <w:rStyle w:val="105pt"/>
          <w:rFonts w:ascii="Times New Roman" w:hAnsi="Times New Roman" w:cs="Times New Roman"/>
          <w:i w:val="0"/>
          <w:sz w:val="24"/>
          <w:szCs w:val="24"/>
        </w:rPr>
        <w:t>Оплата труда проектировщика.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7C1FAD">
        <w:rPr>
          <w:rFonts w:ascii="Times New Roman" w:hAnsi="Times New Roman" w:cs="Times New Roman"/>
          <w:sz w:val="24"/>
          <w:szCs w:val="24"/>
        </w:rPr>
        <w:t>Предварительный расчёт материальных затрат на изготовление проектного изделия.</w:t>
      </w:r>
    </w:p>
    <w:p w:rsidR="004D58CB" w:rsidRPr="007C1FAD" w:rsidRDefault="004D58CB" w:rsidP="007B0965">
      <w:pPr>
        <w:pStyle w:val="22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952E93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Документальное представление проектируемого продукта труда, </w:t>
      </w:r>
      <w:r w:rsidRPr="007C1FAD">
        <w:rPr>
          <w:rStyle w:val="24"/>
          <w:rFonts w:ascii="Times New Roman" w:hAnsi="Times New Roman" w:cs="Times New Roman"/>
          <w:i w:val="0"/>
          <w:sz w:val="24"/>
          <w:szCs w:val="24"/>
        </w:rPr>
        <w:t>4 ч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Стандартизация как необходимое условие промышленного проектирования. Проектная документация: технический рисунок, чертёж, сборочный чертёж, резюме по диза</w:t>
      </w:r>
      <w:r w:rsidR="007C3C78" w:rsidRPr="007C1FAD">
        <w:rPr>
          <w:rFonts w:ascii="Times New Roman" w:hAnsi="Times New Roman" w:cs="Times New Roman"/>
          <w:sz w:val="24"/>
          <w:szCs w:val="24"/>
        </w:rPr>
        <w:t>йну, проектная спецификация. Ис</w:t>
      </w:r>
      <w:r w:rsidRPr="007C1FAD">
        <w:rPr>
          <w:rFonts w:ascii="Times New Roman" w:hAnsi="Times New Roman" w:cs="Times New Roman"/>
          <w:sz w:val="24"/>
          <w:szCs w:val="24"/>
        </w:rPr>
        <w:t>пользование компьютера</w:t>
      </w:r>
      <w:r w:rsidR="007C3C78" w:rsidRPr="007C1FAD">
        <w:rPr>
          <w:rFonts w:ascii="Times New Roman" w:hAnsi="Times New Roman" w:cs="Times New Roman"/>
          <w:sz w:val="24"/>
          <w:szCs w:val="24"/>
        </w:rPr>
        <w:t xml:space="preserve"> для выполнения чертежа проекти</w:t>
      </w:r>
      <w:r w:rsidRPr="007C1FAD">
        <w:rPr>
          <w:rFonts w:ascii="Times New Roman" w:hAnsi="Times New Roman" w:cs="Times New Roman"/>
          <w:sz w:val="24"/>
          <w:szCs w:val="24"/>
        </w:rPr>
        <w:t>руемого изделия.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="007C3C78" w:rsidRPr="007C1FAD">
        <w:rPr>
          <w:rFonts w:ascii="Times New Roman" w:hAnsi="Times New Roman" w:cs="Times New Roman"/>
          <w:sz w:val="24"/>
          <w:szCs w:val="24"/>
        </w:rPr>
        <w:t xml:space="preserve">Составление резюме и </w:t>
      </w:r>
      <w:proofErr w:type="gramStart"/>
      <w:r w:rsidR="007C3C78" w:rsidRPr="007C1FAD">
        <w:rPr>
          <w:rFonts w:ascii="Times New Roman" w:hAnsi="Times New Roman" w:cs="Times New Roman"/>
          <w:sz w:val="24"/>
          <w:szCs w:val="24"/>
        </w:rPr>
        <w:t>дизайн-</w:t>
      </w:r>
      <w:r w:rsidRPr="007C1FAD">
        <w:rPr>
          <w:rFonts w:ascii="Times New Roman" w:hAnsi="Times New Roman" w:cs="Times New Roman"/>
          <w:sz w:val="24"/>
          <w:szCs w:val="24"/>
        </w:rPr>
        <w:t>спецификации</w:t>
      </w:r>
      <w:proofErr w:type="gramEnd"/>
      <w:r w:rsidRPr="007C1FAD">
        <w:rPr>
          <w:rFonts w:ascii="Times New Roman" w:hAnsi="Times New Roman" w:cs="Times New Roman"/>
          <w:sz w:val="24"/>
          <w:szCs w:val="24"/>
        </w:rPr>
        <w:t xml:space="preserve"> проектир</w:t>
      </w:r>
      <w:r w:rsidR="007C3C78" w:rsidRPr="007C1FAD">
        <w:rPr>
          <w:rFonts w:ascii="Times New Roman" w:hAnsi="Times New Roman" w:cs="Times New Roman"/>
          <w:sz w:val="24"/>
          <w:szCs w:val="24"/>
        </w:rPr>
        <w:t>уемого изделия. Выполнение рабо</w:t>
      </w:r>
      <w:r w:rsidRPr="007C1FAD">
        <w:rPr>
          <w:rFonts w:ascii="Times New Roman" w:hAnsi="Times New Roman" w:cs="Times New Roman"/>
          <w:sz w:val="24"/>
          <w:szCs w:val="24"/>
        </w:rPr>
        <w:t>чих чертежей проектируемого изделия.</w:t>
      </w:r>
    </w:p>
    <w:p w:rsidR="004D58CB" w:rsidRPr="007C1FAD" w:rsidRDefault="004D58CB" w:rsidP="007B0965">
      <w:pPr>
        <w:pStyle w:val="22"/>
        <w:shd w:val="clear" w:color="auto" w:fill="auto"/>
        <w:tabs>
          <w:tab w:val="left" w:pos="710"/>
        </w:tabs>
        <w:spacing w:before="0" w:after="0" w:line="240" w:lineRule="auto"/>
        <w:ind w:left="360" w:firstLine="0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4D58CB" w:rsidRPr="007C1FAD" w:rsidRDefault="004D58CB" w:rsidP="007C3C78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Организация технологического процесса, </w:t>
      </w:r>
      <w:r w:rsidRPr="007C1FAD">
        <w:rPr>
          <w:rStyle w:val="2CenturySchoolbook95pt"/>
          <w:rFonts w:ascii="Times New Roman" w:hAnsi="Times New Roman" w:cs="Times New Roman"/>
          <w:i w:val="0"/>
          <w:sz w:val="24"/>
          <w:szCs w:val="24"/>
        </w:rPr>
        <w:t>1 ч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</w:t>
      </w:r>
      <w:r w:rsidR="007C3C78" w:rsidRPr="007C1FAD">
        <w:rPr>
          <w:rFonts w:ascii="Times New Roman" w:hAnsi="Times New Roman" w:cs="Times New Roman"/>
          <w:sz w:val="24"/>
          <w:szCs w:val="24"/>
        </w:rPr>
        <w:t>Технологический процесс из</w:t>
      </w:r>
      <w:r w:rsidRPr="007C1FAD">
        <w:rPr>
          <w:rFonts w:ascii="Times New Roman" w:hAnsi="Times New Roman" w:cs="Times New Roman"/>
          <w:sz w:val="24"/>
          <w:szCs w:val="24"/>
        </w:rPr>
        <w:t>готовления нового изделия</w:t>
      </w:r>
      <w:r w:rsidR="007C3C78" w:rsidRPr="007C1FAD">
        <w:rPr>
          <w:rFonts w:ascii="Times New Roman" w:hAnsi="Times New Roman" w:cs="Times New Roman"/>
          <w:sz w:val="24"/>
          <w:szCs w:val="24"/>
        </w:rPr>
        <w:t>. Технологическая операция. Тех</w:t>
      </w:r>
      <w:r w:rsidRPr="007C1FAD">
        <w:rPr>
          <w:rFonts w:ascii="Times New Roman" w:hAnsi="Times New Roman" w:cs="Times New Roman"/>
          <w:sz w:val="24"/>
          <w:szCs w:val="24"/>
        </w:rPr>
        <w:t>нологический переход. Маршрутные и операционные карты. Содержание и правила составления технологической карты.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7C1FAD">
        <w:rPr>
          <w:rFonts w:ascii="Times New Roman" w:hAnsi="Times New Roman" w:cs="Times New Roman"/>
          <w:sz w:val="24"/>
          <w:szCs w:val="24"/>
        </w:rPr>
        <w:t>Выполнение технологической карты проектного изделия.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7C3C78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>Выполнение операций по созданию продуктов труда</w:t>
      </w:r>
      <w:r w:rsidRPr="007C1FAD">
        <w:rPr>
          <w:rFonts w:ascii="Times New Roman" w:hAnsi="Times New Roman" w:cs="Times New Roman"/>
          <w:sz w:val="24"/>
          <w:szCs w:val="24"/>
        </w:rPr>
        <w:t xml:space="preserve">, </w:t>
      </w:r>
      <w:r w:rsidRPr="007C1FAD">
        <w:rPr>
          <w:rStyle w:val="2CenturySchoolbook95pt"/>
          <w:rFonts w:ascii="Times New Roman" w:hAnsi="Times New Roman" w:cs="Times New Roman"/>
          <w:i w:val="0"/>
          <w:sz w:val="24"/>
          <w:szCs w:val="24"/>
        </w:rPr>
        <w:t>4 ч</w:t>
      </w:r>
    </w:p>
    <w:p w:rsidR="004D58CB" w:rsidRPr="007C1FAD" w:rsidRDefault="004D58CB" w:rsidP="007C3C78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Промежуточный контроль этапов изготовления.</w:t>
      </w:r>
    </w:p>
    <w:p w:rsidR="004D58CB" w:rsidRPr="007C1FAD" w:rsidRDefault="004D58CB" w:rsidP="007C3C78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7C1FAD">
        <w:rPr>
          <w:rFonts w:ascii="Times New Roman" w:hAnsi="Times New Roman" w:cs="Times New Roman"/>
          <w:sz w:val="24"/>
          <w:szCs w:val="24"/>
        </w:rPr>
        <w:t>Изготовление проектируемого объекта.</w:t>
      </w:r>
    </w:p>
    <w:p w:rsidR="002A23BC" w:rsidRPr="007C1FAD" w:rsidRDefault="002A23BC" w:rsidP="007C3C78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7C3C78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>Анализ результатов проектной деятельности</w:t>
      </w:r>
      <w:r w:rsidRPr="007C1FAD">
        <w:rPr>
          <w:rFonts w:ascii="Times New Roman" w:hAnsi="Times New Roman" w:cs="Times New Roman"/>
          <w:sz w:val="24"/>
          <w:szCs w:val="24"/>
        </w:rPr>
        <w:t xml:space="preserve">, </w:t>
      </w:r>
      <w:r w:rsidR="007C3C78" w:rsidRPr="007C1FAD">
        <w:rPr>
          <w:rStyle w:val="2CenturySchoolbook95pt"/>
          <w:rFonts w:ascii="Times New Roman" w:hAnsi="Times New Roman" w:cs="Times New Roman"/>
          <w:i w:val="0"/>
          <w:sz w:val="24"/>
          <w:szCs w:val="24"/>
        </w:rPr>
        <w:t xml:space="preserve">2 </w:t>
      </w:r>
      <w:r w:rsidRPr="007C1FAD">
        <w:rPr>
          <w:rStyle w:val="2CenturySchoolbook95pt"/>
          <w:rFonts w:ascii="Times New Roman" w:hAnsi="Times New Roman" w:cs="Times New Roman"/>
          <w:i w:val="0"/>
          <w:sz w:val="24"/>
          <w:szCs w:val="24"/>
        </w:rPr>
        <w:t>ч</w:t>
      </w:r>
    </w:p>
    <w:p w:rsidR="004D58CB" w:rsidRPr="007C1FAD" w:rsidRDefault="004D58CB" w:rsidP="007C3C78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7C3C78" w:rsidRPr="007C1FAD">
        <w:rPr>
          <w:rFonts w:ascii="Times New Roman" w:hAnsi="Times New Roman" w:cs="Times New Roman"/>
          <w:sz w:val="24"/>
          <w:szCs w:val="24"/>
        </w:rPr>
        <w:t>Понятие качества матери</w:t>
      </w:r>
      <w:r w:rsidRPr="007C1FAD">
        <w:rPr>
          <w:rFonts w:ascii="Times New Roman" w:hAnsi="Times New Roman" w:cs="Times New Roman"/>
          <w:sz w:val="24"/>
          <w:szCs w:val="24"/>
        </w:rPr>
        <w:t>ального объекта, услуг</w:t>
      </w:r>
      <w:r w:rsidR="007C3C78" w:rsidRPr="007C1FAD">
        <w:rPr>
          <w:rFonts w:ascii="Times New Roman" w:hAnsi="Times New Roman" w:cs="Times New Roman"/>
          <w:sz w:val="24"/>
          <w:szCs w:val="24"/>
        </w:rPr>
        <w:t>и, технического процесса. Крите</w:t>
      </w:r>
      <w:r w:rsidRPr="007C1FAD">
        <w:rPr>
          <w:rFonts w:ascii="Times New Roman" w:hAnsi="Times New Roman" w:cs="Times New Roman"/>
          <w:sz w:val="24"/>
          <w:szCs w:val="24"/>
        </w:rPr>
        <w:t>рии оценки результато</w:t>
      </w:r>
      <w:r w:rsidR="007C3C78" w:rsidRPr="007C1FAD">
        <w:rPr>
          <w:rFonts w:ascii="Times New Roman" w:hAnsi="Times New Roman" w:cs="Times New Roman"/>
          <w:sz w:val="24"/>
          <w:szCs w:val="24"/>
        </w:rPr>
        <w:t>в проектной деятельности. Прове</w:t>
      </w:r>
      <w:r w:rsidRPr="007C1FAD">
        <w:rPr>
          <w:rFonts w:ascii="Times New Roman" w:hAnsi="Times New Roman" w:cs="Times New Roman"/>
          <w:sz w:val="24"/>
          <w:szCs w:val="24"/>
        </w:rPr>
        <w:t xml:space="preserve">дение испытаний объекта. Самооценка проекта. </w:t>
      </w:r>
      <w:r w:rsidR="007C3C78" w:rsidRPr="007C1FAD">
        <w:rPr>
          <w:rStyle w:val="CenturySchoolbook10pt"/>
          <w:rFonts w:ascii="Times New Roman" w:hAnsi="Times New Roman" w:cs="Times New Roman"/>
          <w:i w:val="0"/>
          <w:sz w:val="24"/>
          <w:szCs w:val="24"/>
        </w:rPr>
        <w:t>Рецензи</w:t>
      </w:r>
      <w:r w:rsidRPr="007C1FAD">
        <w:rPr>
          <w:rStyle w:val="CenturySchoolbook10pt"/>
          <w:rFonts w:ascii="Times New Roman" w:hAnsi="Times New Roman" w:cs="Times New Roman"/>
          <w:i w:val="0"/>
          <w:sz w:val="24"/>
          <w:szCs w:val="24"/>
        </w:rPr>
        <w:t>рование.</w:t>
      </w:r>
    </w:p>
    <w:p w:rsidR="004D58CB" w:rsidRPr="007C1FAD" w:rsidRDefault="004D58CB" w:rsidP="007C3C78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7C1FAD">
        <w:rPr>
          <w:rFonts w:ascii="Times New Roman" w:hAnsi="Times New Roman" w:cs="Times New Roman"/>
          <w:sz w:val="24"/>
          <w:szCs w:val="24"/>
        </w:rPr>
        <w:t>Апробация готового проектного изделия и его доработка, самооценка проекта.</w:t>
      </w:r>
    </w:p>
    <w:p w:rsidR="002A23BC" w:rsidRPr="007C1FAD" w:rsidRDefault="002A23BC" w:rsidP="007C3C78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7C3C78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1F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AB80418" wp14:editId="00820C7A">
                <wp:simplePos x="0" y="0"/>
                <wp:positionH relativeFrom="margin">
                  <wp:posOffset>-1584960</wp:posOffset>
                </wp:positionH>
                <wp:positionV relativeFrom="margin">
                  <wp:posOffset>167005</wp:posOffset>
                </wp:positionV>
                <wp:extent cx="790575" cy="5641975"/>
                <wp:effectExtent l="4445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4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3BC" w:rsidRDefault="002A23BC" w:rsidP="004D58CB">
                            <w:pPr>
                              <w:pStyle w:val="1"/>
                              <w:shd w:val="clear" w:color="auto" w:fill="auto"/>
                              <w:spacing w:after="392" w:line="250" w:lineRule="exact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 xml:space="preserve">; и дизайн- 1ение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рабо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</w:p>
                          <w:p w:rsidR="002A23BC" w:rsidRDefault="002A23BC" w:rsidP="004D58CB">
                            <w:pPr>
                              <w:pStyle w:val="30"/>
                              <w:shd w:val="clear" w:color="auto" w:fill="auto"/>
                              <w:spacing w:before="0" w:after="43" w:line="210" w:lineRule="exact"/>
                            </w:pPr>
                            <w:r>
                              <w:rPr>
                                <w:rStyle w:val="30ptExact"/>
                              </w:rPr>
                              <w:t xml:space="preserve">сса, </w:t>
                            </w:r>
                            <w:r>
                              <w:rPr>
                                <w:rStyle w:val="3Exact"/>
                              </w:rPr>
                              <w:t>1 (1) ч</w:t>
                            </w:r>
                          </w:p>
                          <w:p w:rsidR="002A23BC" w:rsidRDefault="002A23BC" w:rsidP="004D58CB">
                            <w:pPr>
                              <w:pStyle w:val="1"/>
                              <w:shd w:val="clear" w:color="auto" w:fill="auto"/>
                              <w:spacing w:after="224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>процесс и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з-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•рация. Те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х-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онные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кар-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тогической</w:t>
                            </w:r>
                            <w:proofErr w:type="spellEnd"/>
                          </w:p>
                          <w:p w:rsidR="002A23BC" w:rsidRDefault="002A23BC" w:rsidP="004D58CB">
                            <w:pPr>
                              <w:pStyle w:val="1"/>
                              <w:shd w:val="clear" w:color="auto" w:fill="auto"/>
                              <w:spacing w:after="700" w:line="190" w:lineRule="exact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югической</w:t>
                            </w:r>
                            <w:proofErr w:type="spellEnd"/>
                          </w:p>
                          <w:p w:rsidR="002A23BC" w:rsidRDefault="002A23BC" w:rsidP="004D58CB">
                            <w:pPr>
                              <w:pStyle w:val="1"/>
                              <w:shd w:val="clear" w:color="auto" w:fill="auto"/>
                              <w:spacing w:after="176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>хин рабоч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е-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ы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организа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ещение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ин-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равила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тех-</w:t>
                            </w:r>
                          </w:p>
                          <w:p w:rsidR="002A23BC" w:rsidRDefault="002A23BC" w:rsidP="004D58CB">
                            <w:pPr>
                              <w:pStyle w:val="1"/>
                              <w:shd w:val="clear" w:color="auto" w:fill="auto"/>
                              <w:spacing w:after="664" w:line="250" w:lineRule="exact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воего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раб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[.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определе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сте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.</w:t>
                            </w:r>
                          </w:p>
                          <w:p w:rsidR="002A23BC" w:rsidRDefault="002A23BC" w:rsidP="004D58CB">
                            <w:pPr>
                              <w:pStyle w:val="1"/>
                              <w:shd w:val="clear" w:color="auto" w:fill="auto"/>
                              <w:spacing w:after="224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югического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 xml:space="preserve">[ 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изделия из </w:t>
                            </w:r>
                            <w:r>
                              <w:rPr>
                                <w:rStyle w:val="Exact0"/>
                                <w:lang w:val="en-US"/>
                              </w:rPr>
                              <w:t>l</w:t>
                            </w:r>
                            <w:r w:rsidRPr="00EC3515"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Промежу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-</w:t>
                            </w:r>
                          </w:p>
                          <w:p w:rsidR="002A23BC" w:rsidRDefault="002A23BC" w:rsidP="004D58CB">
                            <w:pPr>
                              <w:pStyle w:val="1"/>
                              <w:shd w:val="clear" w:color="auto" w:fill="auto"/>
                              <w:spacing w:after="947" w:line="190" w:lineRule="exact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ктируемого</w:t>
                            </w:r>
                            <w:proofErr w:type="spellEnd"/>
                          </w:p>
                          <w:p w:rsidR="002A23BC" w:rsidRDefault="002A23BC" w:rsidP="004D58CB">
                            <w:pPr>
                              <w:pStyle w:val="1"/>
                              <w:shd w:val="clear" w:color="auto" w:fill="auto"/>
                              <w:spacing w:after="0"/>
                              <w:ind w:right="140"/>
                            </w:pPr>
                            <w:proofErr w:type="spellStart"/>
                            <w:r>
                              <w:rPr>
                                <w:rStyle w:val="Exact"/>
                              </w:rPr>
                              <w:t>гва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 xml:space="preserve"> матер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и-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сса. Крит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е-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Exact"/>
                              </w:rPr>
                              <w:t>сти</w:t>
                            </w:r>
                            <w:proofErr w:type="spellEnd"/>
                            <w:r>
                              <w:rPr>
                                <w:rStyle w:val="Exact"/>
                              </w:rPr>
                              <w:t>. Пров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е-</w:t>
                            </w:r>
                            <w:proofErr w:type="gramEnd"/>
                            <w:r>
                              <w:rPr>
                                <w:rStyle w:val="Exact"/>
                              </w:rPr>
                              <w:t xml:space="preserve"> </w:t>
                            </w:r>
                            <w:r>
                              <w:rPr>
                                <w:rStyle w:val="Garamond105pt0ptExact"/>
                              </w:rPr>
                              <w:t xml:space="preserve">а. </w:t>
                            </w:r>
                            <w:proofErr w:type="spellStart"/>
                            <w:r>
                              <w:rPr>
                                <w:rStyle w:val="0ptExact"/>
                              </w:rPr>
                              <w:t>Рецензи</w:t>
                            </w:r>
                            <w:proofErr w:type="spellEnd"/>
                            <w:r>
                              <w:rPr>
                                <w:rStyle w:val="0ptExac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4.8pt;margin-top:13.15pt;width:62.25pt;height:444.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" filled="f" stroked="f">
                <v:textbox style="mso-fit-shape-to-text:t" inset="0,0,0,0">
                  <w:txbxContent>
                    <w:p w:rsidR="002A23BC" w:rsidRDefault="002A23BC" w:rsidP="004D58CB">
                      <w:pPr>
                        <w:pStyle w:val="1"/>
                        <w:shd w:val="clear" w:color="auto" w:fill="auto"/>
                        <w:spacing w:after="392" w:line="250" w:lineRule="exact"/>
                        <w:ind w:right="140"/>
                      </w:pPr>
                      <w:r>
                        <w:rPr>
                          <w:rStyle w:val="Exact"/>
                        </w:rPr>
                        <w:t xml:space="preserve">; и дизайн- 1ение </w:t>
                      </w:r>
                      <w:proofErr w:type="spellStart"/>
                      <w:r>
                        <w:rPr>
                          <w:rStyle w:val="Exact"/>
                        </w:rPr>
                        <w:t>рабо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</w:p>
                    <w:p w:rsidR="002A23BC" w:rsidRDefault="002A23BC" w:rsidP="004D58CB">
                      <w:pPr>
                        <w:pStyle w:val="30"/>
                        <w:shd w:val="clear" w:color="auto" w:fill="auto"/>
                        <w:spacing w:before="0" w:after="43" w:line="210" w:lineRule="exact"/>
                      </w:pPr>
                      <w:r>
                        <w:rPr>
                          <w:rStyle w:val="30ptExact"/>
                        </w:rPr>
                        <w:t xml:space="preserve">сса, </w:t>
                      </w:r>
                      <w:r>
                        <w:rPr>
                          <w:rStyle w:val="3Exact"/>
                        </w:rPr>
                        <w:t>1 (1) ч</w:t>
                      </w:r>
                    </w:p>
                    <w:p w:rsidR="002A23BC" w:rsidRDefault="002A23BC" w:rsidP="004D58CB">
                      <w:pPr>
                        <w:pStyle w:val="1"/>
                        <w:shd w:val="clear" w:color="auto" w:fill="auto"/>
                        <w:spacing w:after="224"/>
                        <w:ind w:right="140"/>
                      </w:pPr>
                      <w:r>
                        <w:rPr>
                          <w:rStyle w:val="Exact"/>
                        </w:rPr>
                        <w:t>процесс и</w:t>
                      </w:r>
                      <w:proofErr w:type="gramStart"/>
                      <w:r>
                        <w:rPr>
                          <w:rStyle w:val="Exact"/>
                        </w:rPr>
                        <w:t>з-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•рация. Те</w:t>
                      </w:r>
                      <w:proofErr w:type="gramStart"/>
                      <w:r>
                        <w:rPr>
                          <w:rStyle w:val="Exact"/>
                        </w:rPr>
                        <w:t>х-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онные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кар- </w:t>
                      </w:r>
                      <w:proofErr w:type="spellStart"/>
                      <w:r>
                        <w:rPr>
                          <w:rStyle w:val="Exact"/>
                        </w:rPr>
                        <w:t>тогической</w:t>
                      </w:r>
                      <w:proofErr w:type="spellEnd"/>
                    </w:p>
                    <w:p w:rsidR="002A23BC" w:rsidRDefault="002A23BC" w:rsidP="004D58CB">
                      <w:pPr>
                        <w:pStyle w:val="1"/>
                        <w:shd w:val="clear" w:color="auto" w:fill="auto"/>
                        <w:spacing w:after="700" w:line="190" w:lineRule="exact"/>
                      </w:pPr>
                      <w:proofErr w:type="spellStart"/>
                      <w:r>
                        <w:rPr>
                          <w:rStyle w:val="Exact"/>
                        </w:rPr>
                        <w:t>югической</w:t>
                      </w:r>
                      <w:proofErr w:type="spellEnd"/>
                    </w:p>
                    <w:p w:rsidR="002A23BC" w:rsidRDefault="002A23BC" w:rsidP="004D58CB">
                      <w:pPr>
                        <w:pStyle w:val="1"/>
                        <w:shd w:val="clear" w:color="auto" w:fill="auto"/>
                        <w:spacing w:after="176"/>
                        <w:ind w:right="140"/>
                      </w:pPr>
                      <w:r>
                        <w:rPr>
                          <w:rStyle w:val="Exact"/>
                        </w:rPr>
                        <w:t>хин рабоч</w:t>
                      </w:r>
                      <w:proofErr w:type="gramStart"/>
                      <w:r>
                        <w:rPr>
                          <w:rStyle w:val="Exact"/>
                        </w:rPr>
                        <w:t>е-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ы </w:t>
                      </w:r>
                      <w:proofErr w:type="spellStart"/>
                      <w:r>
                        <w:rPr>
                          <w:rStyle w:val="Exact"/>
                        </w:rPr>
                        <w:t>организа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Exact"/>
                        </w:rPr>
                        <w:t>ещение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ин- </w:t>
                      </w:r>
                      <w:proofErr w:type="spellStart"/>
                      <w:r>
                        <w:rPr>
                          <w:rStyle w:val="Exact"/>
                        </w:rPr>
                        <w:t>равила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тех-</w:t>
                      </w:r>
                    </w:p>
                    <w:p w:rsidR="002A23BC" w:rsidRDefault="002A23BC" w:rsidP="004D58CB">
                      <w:pPr>
                        <w:pStyle w:val="1"/>
                        <w:shd w:val="clear" w:color="auto" w:fill="auto"/>
                        <w:spacing w:after="664" w:line="250" w:lineRule="exact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воего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раб</w:t>
                      </w:r>
                      <w:proofErr w:type="gramStart"/>
                      <w:r>
                        <w:rPr>
                          <w:rStyle w:val="Exact"/>
                        </w:rPr>
                        <w:t>о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[. </w:t>
                      </w:r>
                      <w:proofErr w:type="spellStart"/>
                      <w:r>
                        <w:rPr>
                          <w:rStyle w:val="Exact"/>
                        </w:rPr>
                        <w:t>определе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Exact"/>
                        </w:rPr>
                        <w:t>сте</w:t>
                      </w:r>
                      <w:proofErr w:type="spellEnd"/>
                      <w:r>
                        <w:rPr>
                          <w:rStyle w:val="Exact"/>
                        </w:rPr>
                        <w:t>.</w:t>
                      </w:r>
                    </w:p>
                    <w:p w:rsidR="002A23BC" w:rsidRDefault="002A23BC" w:rsidP="004D58CB">
                      <w:pPr>
                        <w:pStyle w:val="1"/>
                        <w:shd w:val="clear" w:color="auto" w:fill="auto"/>
                        <w:spacing w:after="224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югического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Exact"/>
                        </w:rPr>
                        <w:t xml:space="preserve">[ 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изделия из </w:t>
                      </w:r>
                      <w:r>
                        <w:rPr>
                          <w:rStyle w:val="Exact0"/>
                          <w:lang w:val="en-US"/>
                        </w:rPr>
                        <w:t>l</w:t>
                      </w:r>
                      <w:r w:rsidRPr="00EC3515"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Промежу</w:t>
                      </w:r>
                      <w:proofErr w:type="spellEnd"/>
                      <w:r>
                        <w:rPr>
                          <w:rStyle w:val="Exact"/>
                        </w:rPr>
                        <w:t>-</w:t>
                      </w:r>
                    </w:p>
                    <w:p w:rsidR="002A23BC" w:rsidRDefault="002A23BC" w:rsidP="004D58CB">
                      <w:pPr>
                        <w:pStyle w:val="1"/>
                        <w:shd w:val="clear" w:color="auto" w:fill="auto"/>
                        <w:spacing w:after="947" w:line="190" w:lineRule="exact"/>
                      </w:pPr>
                      <w:proofErr w:type="spellStart"/>
                      <w:r>
                        <w:rPr>
                          <w:rStyle w:val="Exact"/>
                        </w:rPr>
                        <w:t>ктируемого</w:t>
                      </w:r>
                      <w:proofErr w:type="spellEnd"/>
                    </w:p>
                    <w:p w:rsidR="002A23BC" w:rsidRDefault="002A23BC" w:rsidP="004D58CB">
                      <w:pPr>
                        <w:pStyle w:val="1"/>
                        <w:shd w:val="clear" w:color="auto" w:fill="auto"/>
                        <w:spacing w:after="0"/>
                        <w:ind w:right="140"/>
                      </w:pPr>
                      <w:proofErr w:type="spellStart"/>
                      <w:r>
                        <w:rPr>
                          <w:rStyle w:val="Exact"/>
                        </w:rPr>
                        <w:t>гва</w:t>
                      </w:r>
                      <w:proofErr w:type="spellEnd"/>
                      <w:r>
                        <w:rPr>
                          <w:rStyle w:val="Exact"/>
                        </w:rPr>
                        <w:t xml:space="preserve"> матер</w:t>
                      </w:r>
                      <w:proofErr w:type="gramStart"/>
                      <w:r>
                        <w:rPr>
                          <w:rStyle w:val="Exact"/>
                        </w:rPr>
                        <w:t>и-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сса. Крит</w:t>
                      </w:r>
                      <w:proofErr w:type="gramStart"/>
                      <w:r>
                        <w:rPr>
                          <w:rStyle w:val="Exact"/>
                        </w:rPr>
                        <w:t>е-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Exact"/>
                        </w:rPr>
                        <w:t>сти</w:t>
                      </w:r>
                      <w:proofErr w:type="spellEnd"/>
                      <w:r>
                        <w:rPr>
                          <w:rStyle w:val="Exact"/>
                        </w:rPr>
                        <w:t>. Пров</w:t>
                      </w:r>
                      <w:proofErr w:type="gramStart"/>
                      <w:r>
                        <w:rPr>
                          <w:rStyle w:val="Exact"/>
                        </w:rPr>
                        <w:t>е-</w:t>
                      </w:r>
                      <w:proofErr w:type="gramEnd"/>
                      <w:r>
                        <w:rPr>
                          <w:rStyle w:val="Exact"/>
                        </w:rPr>
                        <w:t xml:space="preserve"> </w:t>
                      </w:r>
                      <w:r>
                        <w:rPr>
                          <w:rStyle w:val="Garamond105pt0ptExact"/>
                        </w:rPr>
                        <w:t xml:space="preserve">а. </w:t>
                      </w:r>
                      <w:proofErr w:type="spellStart"/>
                      <w:r>
                        <w:rPr>
                          <w:rStyle w:val="0ptExact"/>
                        </w:rPr>
                        <w:t>Рецензи</w:t>
                      </w:r>
                      <w:proofErr w:type="spellEnd"/>
                      <w:r>
                        <w:rPr>
                          <w:rStyle w:val="0ptExact"/>
                        </w:rPr>
                        <w:t>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C1FAD">
        <w:rPr>
          <w:rFonts w:ascii="Times New Roman" w:hAnsi="Times New Roman" w:cs="Times New Roman"/>
          <w:sz w:val="24"/>
          <w:szCs w:val="24"/>
        </w:rPr>
        <w:t>Презентация проектов и результатов труда</w:t>
      </w:r>
      <w:r w:rsidRPr="007C1FAD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2 ч</w:t>
      </w:r>
    </w:p>
    <w:p w:rsidR="002A23BC" w:rsidRPr="007C1FAD" w:rsidRDefault="004D58CB" w:rsidP="002A23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2A23BC" w:rsidRPr="007C1FAD">
        <w:rPr>
          <w:rFonts w:ascii="Times New Roman" w:hAnsi="Times New Roman" w:cs="Times New Roman"/>
          <w:sz w:val="24"/>
          <w:szCs w:val="24"/>
        </w:rPr>
        <w:t>Критерии оценки выполнен</w:t>
      </w:r>
      <w:r w:rsidRPr="007C1FAD">
        <w:rPr>
          <w:rFonts w:ascii="Times New Roman" w:hAnsi="Times New Roman" w:cs="Times New Roman"/>
          <w:sz w:val="24"/>
          <w:szCs w:val="24"/>
        </w:rPr>
        <w:t xml:space="preserve">ного проекта. Критерии оценки защиты проекта. Выбор формы презентации. </w:t>
      </w:r>
      <w:r w:rsidRPr="007C1FAD">
        <w:rPr>
          <w:rStyle w:val="a7"/>
          <w:rFonts w:ascii="Times New Roman" w:hAnsi="Times New Roman" w:cs="Times New Roman"/>
          <w:i w:val="0"/>
          <w:sz w:val="24"/>
          <w:szCs w:val="24"/>
        </w:rPr>
        <w:t>Использование технических сре</w:t>
      </w:r>
      <w:proofErr w:type="gramStart"/>
      <w:r w:rsidRPr="007C1FAD">
        <w:rPr>
          <w:rStyle w:val="a7"/>
          <w:rFonts w:ascii="Times New Roman" w:hAnsi="Times New Roman" w:cs="Times New Roman"/>
          <w:i w:val="0"/>
          <w:sz w:val="24"/>
          <w:szCs w:val="24"/>
        </w:rPr>
        <w:t>дств в пр</w:t>
      </w:r>
      <w:proofErr w:type="gramEnd"/>
      <w:r w:rsidRPr="007C1FAD">
        <w:rPr>
          <w:rStyle w:val="a7"/>
          <w:rFonts w:ascii="Times New Roman" w:hAnsi="Times New Roman" w:cs="Times New Roman"/>
          <w:i w:val="0"/>
          <w:sz w:val="24"/>
          <w:szCs w:val="24"/>
        </w:rPr>
        <w:t>оцессе презентации.</w:t>
      </w:r>
      <w:r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="002A23BC" w:rsidRPr="007C1FAD">
        <w:rPr>
          <w:rFonts w:ascii="Times New Roman" w:hAnsi="Times New Roman" w:cs="Times New Roman"/>
          <w:sz w:val="24"/>
          <w:szCs w:val="24"/>
        </w:rPr>
        <w:t>Презентация проектов и результа</w:t>
      </w:r>
      <w:r w:rsidRPr="007C1FAD">
        <w:rPr>
          <w:rFonts w:ascii="Times New Roman" w:hAnsi="Times New Roman" w:cs="Times New Roman"/>
          <w:sz w:val="24"/>
          <w:szCs w:val="24"/>
        </w:rPr>
        <w:t>тов труда. Оценка проектов.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7C1FAD">
        <w:rPr>
          <w:rFonts w:ascii="Times New Roman" w:hAnsi="Times New Roman" w:cs="Times New Roman"/>
          <w:sz w:val="24"/>
          <w:szCs w:val="24"/>
        </w:rPr>
        <w:t>Организация и пр</w:t>
      </w:r>
      <w:r w:rsidR="002A23BC" w:rsidRPr="007C1FAD">
        <w:rPr>
          <w:rFonts w:ascii="Times New Roman" w:hAnsi="Times New Roman" w:cs="Times New Roman"/>
          <w:sz w:val="24"/>
          <w:szCs w:val="24"/>
        </w:rPr>
        <w:t>оведение пре</w:t>
      </w:r>
      <w:r w:rsidRPr="007C1FAD">
        <w:rPr>
          <w:rFonts w:ascii="Times New Roman" w:hAnsi="Times New Roman" w:cs="Times New Roman"/>
          <w:sz w:val="24"/>
          <w:szCs w:val="24"/>
        </w:rPr>
        <w:t>зентации проектов.</w:t>
      </w:r>
    </w:p>
    <w:p w:rsidR="002A23BC" w:rsidRPr="007C1FAD" w:rsidRDefault="002A23BC" w:rsidP="002A23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3BC" w:rsidRPr="007C1FAD" w:rsidRDefault="002A23BC" w:rsidP="002A23BC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AD">
        <w:rPr>
          <w:rFonts w:ascii="Times New Roman" w:hAnsi="Times New Roman" w:cs="Times New Roman"/>
          <w:b/>
          <w:sz w:val="24"/>
          <w:szCs w:val="24"/>
        </w:rPr>
        <w:t>Производство, труд и технологии</w:t>
      </w:r>
    </w:p>
    <w:p w:rsidR="004D58CB" w:rsidRPr="007C1FAD" w:rsidRDefault="004D58CB" w:rsidP="002A23BC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Понятие профессиональной деятельности. Разделение и специализация труда, </w:t>
      </w:r>
      <w:r w:rsidRPr="007C1FAD">
        <w:rPr>
          <w:rStyle w:val="25"/>
          <w:rFonts w:ascii="Times New Roman" w:hAnsi="Times New Roman" w:cs="Times New Roman"/>
          <w:i w:val="0"/>
          <w:sz w:val="24"/>
          <w:szCs w:val="24"/>
        </w:rPr>
        <w:t>1 ч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Виды деятельности человека. Профессиональная деятельность, её цели, принципиальное отличие от трудовой деятел</w:t>
      </w:r>
      <w:r w:rsidR="002A23BC" w:rsidRPr="007C1FAD">
        <w:rPr>
          <w:rFonts w:ascii="Times New Roman" w:hAnsi="Times New Roman" w:cs="Times New Roman"/>
          <w:sz w:val="24"/>
          <w:szCs w:val="24"/>
        </w:rPr>
        <w:t>ьности. Человек как субъект про</w:t>
      </w:r>
      <w:r w:rsidRPr="007C1FAD">
        <w:rPr>
          <w:rFonts w:ascii="Times New Roman" w:hAnsi="Times New Roman" w:cs="Times New Roman"/>
          <w:sz w:val="24"/>
          <w:szCs w:val="24"/>
        </w:rPr>
        <w:t>фессиональной деятельности. Исторические предпосылки возникновения профессий</w:t>
      </w:r>
      <w:r w:rsidR="002A23BC" w:rsidRPr="007C1FAD">
        <w:rPr>
          <w:rFonts w:ascii="Times New Roman" w:hAnsi="Times New Roman" w:cs="Times New Roman"/>
          <w:sz w:val="24"/>
          <w:szCs w:val="24"/>
        </w:rPr>
        <w:t>. Разделение труда. Формы разде</w:t>
      </w:r>
      <w:r w:rsidRPr="007C1FAD">
        <w:rPr>
          <w:rFonts w:ascii="Times New Roman" w:hAnsi="Times New Roman" w:cs="Times New Roman"/>
          <w:sz w:val="24"/>
          <w:szCs w:val="24"/>
        </w:rPr>
        <w:t>ления труда. Специализа</w:t>
      </w:r>
      <w:r w:rsidR="002A23BC" w:rsidRPr="007C1FAD">
        <w:rPr>
          <w:rFonts w:ascii="Times New Roman" w:hAnsi="Times New Roman" w:cs="Times New Roman"/>
          <w:sz w:val="24"/>
          <w:szCs w:val="24"/>
        </w:rPr>
        <w:t>ция как форма общественного раз</w:t>
      </w:r>
      <w:r w:rsidRPr="007C1FAD">
        <w:rPr>
          <w:rFonts w:ascii="Times New Roman" w:hAnsi="Times New Roman" w:cs="Times New Roman"/>
          <w:sz w:val="24"/>
          <w:szCs w:val="24"/>
        </w:rPr>
        <w:t>деления труда и фактор развития производства. Понятие кооперации. Понятия специальности и перемены труда.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C1FAD">
        <w:rPr>
          <w:rFonts w:ascii="Times New Roman" w:hAnsi="Times New Roman" w:cs="Times New Roman"/>
          <w:sz w:val="24"/>
          <w:szCs w:val="24"/>
        </w:rPr>
        <w:t>Определение целей, задач и основных компонентов сво</w:t>
      </w:r>
      <w:r w:rsidR="002A23BC" w:rsidRPr="007C1FAD">
        <w:rPr>
          <w:rFonts w:ascii="Times New Roman" w:hAnsi="Times New Roman" w:cs="Times New Roman"/>
          <w:sz w:val="24"/>
          <w:szCs w:val="24"/>
        </w:rPr>
        <w:t>ей будущей профессиональной дея</w:t>
      </w:r>
      <w:r w:rsidRPr="007C1FAD">
        <w:rPr>
          <w:rFonts w:ascii="Times New Roman" w:hAnsi="Times New Roman" w:cs="Times New Roman"/>
          <w:sz w:val="24"/>
          <w:szCs w:val="24"/>
        </w:rPr>
        <w:t>тельности. Определение по видам специализации груда: профессии родителей, преподавателей школы, своей предполагаемой профессиональной деятельности. Анализ форм разделения труда в организации.</w:t>
      </w:r>
    </w:p>
    <w:p w:rsidR="002A23BC" w:rsidRPr="007C1FAD" w:rsidRDefault="002A23BC" w:rsidP="002A23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2A23BC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Структура и составляющие современного производства, </w:t>
      </w:r>
      <w:r w:rsidRPr="007C1FAD">
        <w:rPr>
          <w:rStyle w:val="25"/>
          <w:rFonts w:ascii="Times New Roman" w:hAnsi="Times New Roman" w:cs="Times New Roman"/>
          <w:i w:val="0"/>
          <w:sz w:val="24"/>
          <w:szCs w:val="24"/>
        </w:rPr>
        <w:t>3 ч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2A23BC" w:rsidRPr="007C1FAD">
        <w:rPr>
          <w:rFonts w:ascii="Times New Roman" w:hAnsi="Times New Roman" w:cs="Times New Roman"/>
          <w:sz w:val="24"/>
          <w:szCs w:val="24"/>
        </w:rPr>
        <w:t>Производство как преобразо</w:t>
      </w:r>
      <w:r w:rsidRPr="007C1FAD">
        <w:rPr>
          <w:rFonts w:ascii="Times New Roman" w:hAnsi="Times New Roman" w:cs="Times New Roman"/>
          <w:sz w:val="24"/>
          <w:szCs w:val="24"/>
        </w:rPr>
        <w:t>вательная деятельность. Составляющие произво</w:t>
      </w:r>
      <w:r w:rsidR="002A23BC" w:rsidRPr="007C1FAD">
        <w:rPr>
          <w:rFonts w:ascii="Times New Roman" w:hAnsi="Times New Roman" w:cs="Times New Roman"/>
          <w:sz w:val="24"/>
          <w:szCs w:val="24"/>
        </w:rPr>
        <w:t>дства. Сред</w:t>
      </w:r>
      <w:r w:rsidRPr="007C1FAD">
        <w:rPr>
          <w:rFonts w:ascii="Times New Roman" w:hAnsi="Times New Roman" w:cs="Times New Roman"/>
          <w:sz w:val="24"/>
          <w:szCs w:val="24"/>
        </w:rPr>
        <w:t>ства производства: предметы труда, средства труда (орудия производства). Технолог</w:t>
      </w:r>
      <w:r w:rsidR="002A23BC" w:rsidRPr="007C1FAD">
        <w:rPr>
          <w:rFonts w:ascii="Times New Roman" w:hAnsi="Times New Roman" w:cs="Times New Roman"/>
          <w:sz w:val="24"/>
          <w:szCs w:val="24"/>
        </w:rPr>
        <w:t>ический процесс. Продукты произ</w:t>
      </w:r>
      <w:r w:rsidRPr="007C1FAD">
        <w:rPr>
          <w:rFonts w:ascii="Times New Roman" w:hAnsi="Times New Roman" w:cs="Times New Roman"/>
          <w:sz w:val="24"/>
          <w:szCs w:val="24"/>
        </w:rPr>
        <w:t>водственной (преобразовательной) деятельности: товар, услуги. Материальная и нематериальная сферы производства, их состав, соотношение и</w:t>
      </w:r>
      <w:r w:rsidR="002A23BC" w:rsidRPr="007C1FAD">
        <w:rPr>
          <w:rFonts w:ascii="Times New Roman" w:hAnsi="Times New Roman" w:cs="Times New Roman"/>
          <w:sz w:val="24"/>
          <w:szCs w:val="24"/>
        </w:rPr>
        <w:t xml:space="preserve"> взаимосвязи. Особенности разви</w:t>
      </w:r>
      <w:r w:rsidRPr="007C1FAD">
        <w:rPr>
          <w:rFonts w:ascii="Times New Roman" w:hAnsi="Times New Roman" w:cs="Times New Roman"/>
          <w:sz w:val="24"/>
          <w:szCs w:val="24"/>
        </w:rPr>
        <w:t>тия сферы услуг. Формирование межотраслевых комплексов. Производственное предп</w:t>
      </w:r>
      <w:r w:rsidR="002A23BC" w:rsidRPr="007C1FAD">
        <w:rPr>
          <w:rFonts w:ascii="Times New Roman" w:hAnsi="Times New Roman" w:cs="Times New Roman"/>
          <w:sz w:val="24"/>
          <w:szCs w:val="24"/>
        </w:rPr>
        <w:t>риятие. Производственное объеди</w:t>
      </w:r>
      <w:r w:rsidRPr="007C1FAD">
        <w:rPr>
          <w:rFonts w:ascii="Times New Roman" w:hAnsi="Times New Roman" w:cs="Times New Roman"/>
          <w:sz w:val="24"/>
          <w:szCs w:val="24"/>
        </w:rPr>
        <w:t>нение. Научно-производственное объединение. Структура производственного предприятия.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C1FAD">
        <w:rPr>
          <w:rFonts w:ascii="Times New Roman" w:hAnsi="Times New Roman" w:cs="Times New Roman"/>
          <w:sz w:val="24"/>
          <w:szCs w:val="24"/>
        </w:rPr>
        <w:t>Опр</w:t>
      </w:r>
      <w:r w:rsidR="002A23BC" w:rsidRPr="007C1FAD">
        <w:rPr>
          <w:rFonts w:ascii="Times New Roman" w:hAnsi="Times New Roman" w:cs="Times New Roman"/>
          <w:sz w:val="24"/>
          <w:szCs w:val="24"/>
        </w:rPr>
        <w:t>еделение сферы производ</w:t>
      </w:r>
      <w:r w:rsidRPr="007C1FAD">
        <w:rPr>
          <w:rFonts w:ascii="Times New Roman" w:hAnsi="Times New Roman" w:cs="Times New Roman"/>
          <w:sz w:val="24"/>
          <w:szCs w:val="24"/>
        </w:rPr>
        <w:t>ства промышленных предприятий своего региона (района) и типа предприятия: про</w:t>
      </w:r>
      <w:r w:rsidR="002A23BC" w:rsidRPr="007C1FAD">
        <w:rPr>
          <w:rFonts w:ascii="Times New Roman" w:hAnsi="Times New Roman" w:cs="Times New Roman"/>
          <w:sz w:val="24"/>
          <w:szCs w:val="24"/>
        </w:rPr>
        <w:t>изводственное предприятие, объе</w:t>
      </w:r>
      <w:r w:rsidRPr="007C1FAD">
        <w:rPr>
          <w:rFonts w:ascii="Times New Roman" w:hAnsi="Times New Roman" w:cs="Times New Roman"/>
          <w:sz w:val="24"/>
          <w:szCs w:val="24"/>
        </w:rPr>
        <w:t>динение, научно-произ</w:t>
      </w:r>
      <w:r w:rsidR="002A23BC" w:rsidRPr="007C1FAD">
        <w:rPr>
          <w:rFonts w:ascii="Times New Roman" w:hAnsi="Times New Roman" w:cs="Times New Roman"/>
          <w:sz w:val="24"/>
          <w:szCs w:val="24"/>
        </w:rPr>
        <w:t>водственное объединение. Посеще</w:t>
      </w:r>
      <w:r w:rsidRPr="007C1FAD">
        <w:rPr>
          <w:rFonts w:ascii="Times New Roman" w:hAnsi="Times New Roman" w:cs="Times New Roman"/>
          <w:sz w:val="24"/>
          <w:szCs w:val="24"/>
        </w:rPr>
        <w:t xml:space="preserve">ние производственного </w:t>
      </w:r>
      <w:r w:rsidR="002A23BC" w:rsidRPr="007C1FAD">
        <w:rPr>
          <w:rFonts w:ascii="Times New Roman" w:hAnsi="Times New Roman" w:cs="Times New Roman"/>
          <w:sz w:val="24"/>
          <w:szCs w:val="24"/>
        </w:rPr>
        <w:t>предприятия, определение состав</w:t>
      </w:r>
      <w:r w:rsidRPr="007C1FAD">
        <w:rPr>
          <w:rFonts w:ascii="Times New Roman" w:hAnsi="Times New Roman" w:cs="Times New Roman"/>
          <w:sz w:val="24"/>
          <w:szCs w:val="24"/>
        </w:rPr>
        <w:t>ляющих конкретного производства.</w:t>
      </w:r>
    </w:p>
    <w:p w:rsidR="004D58CB" w:rsidRPr="007C1FAD" w:rsidRDefault="004D58CB" w:rsidP="007B0965">
      <w:pPr>
        <w:pStyle w:val="22"/>
        <w:shd w:val="clear" w:color="auto" w:fill="auto"/>
        <w:tabs>
          <w:tab w:val="left" w:pos="70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2A23BC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Нормирование и оплата труда, </w:t>
      </w:r>
      <w:r w:rsidRPr="007C1FAD">
        <w:rPr>
          <w:rStyle w:val="2CourierNew10pt-1pt"/>
          <w:rFonts w:ascii="Times New Roman" w:hAnsi="Times New Roman" w:cs="Times New Roman"/>
          <w:i w:val="0"/>
          <w:spacing w:val="0"/>
          <w:sz w:val="24"/>
          <w:szCs w:val="24"/>
        </w:rPr>
        <w:t>2 ч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Система нормирования труда, её назначение. Виды нор</w:t>
      </w:r>
      <w:r w:rsidR="002A23BC" w:rsidRPr="007C1FAD">
        <w:rPr>
          <w:rFonts w:ascii="Times New Roman" w:hAnsi="Times New Roman" w:cs="Times New Roman"/>
          <w:sz w:val="24"/>
          <w:szCs w:val="24"/>
        </w:rPr>
        <w:t>м труда. Организации, устанавли</w:t>
      </w:r>
      <w:r w:rsidRPr="007C1FAD">
        <w:rPr>
          <w:rFonts w:ascii="Times New Roman" w:hAnsi="Times New Roman" w:cs="Times New Roman"/>
          <w:sz w:val="24"/>
          <w:szCs w:val="24"/>
        </w:rPr>
        <w:t>вающие и контролирующие нормы труда.</w:t>
      </w:r>
      <w:r w:rsidR="002A23BC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Система оплаты труда. Тарифная система и её элементы: тарифная ставка и т</w:t>
      </w:r>
      <w:r w:rsidR="002A23BC" w:rsidRPr="007C1FAD">
        <w:rPr>
          <w:rFonts w:ascii="Times New Roman" w:hAnsi="Times New Roman" w:cs="Times New Roman"/>
          <w:sz w:val="24"/>
          <w:szCs w:val="24"/>
        </w:rPr>
        <w:t>арифная сетка. Сдельная, повреме</w:t>
      </w:r>
      <w:r w:rsidRPr="007C1FAD">
        <w:rPr>
          <w:rFonts w:ascii="Times New Roman" w:hAnsi="Times New Roman" w:cs="Times New Roman"/>
          <w:sz w:val="24"/>
          <w:szCs w:val="24"/>
        </w:rPr>
        <w:t xml:space="preserve">нная и договорная формы </w:t>
      </w:r>
      <w:r w:rsidRPr="007C1FAD">
        <w:rPr>
          <w:rFonts w:ascii="Times New Roman" w:hAnsi="Times New Roman" w:cs="Times New Roman"/>
          <w:sz w:val="24"/>
          <w:szCs w:val="24"/>
        </w:rPr>
        <w:lastRenderedPageBreak/>
        <w:t>оплат</w:t>
      </w:r>
      <w:r w:rsidR="002A23BC" w:rsidRPr="007C1FAD">
        <w:rPr>
          <w:rFonts w:ascii="Times New Roman" w:hAnsi="Times New Roman" w:cs="Times New Roman"/>
          <w:sz w:val="24"/>
          <w:szCs w:val="24"/>
        </w:rPr>
        <w:t>ы труда. Виды, применение и спо</w:t>
      </w:r>
      <w:r w:rsidRPr="007C1FAD">
        <w:rPr>
          <w:rFonts w:ascii="Times New Roman" w:hAnsi="Times New Roman" w:cs="Times New Roman"/>
          <w:sz w:val="24"/>
          <w:szCs w:val="24"/>
        </w:rPr>
        <w:t>собы расчёта. Роль форм</w:t>
      </w:r>
      <w:r w:rsidR="002A23BC" w:rsidRPr="007C1FAD">
        <w:rPr>
          <w:rFonts w:ascii="Times New Roman" w:hAnsi="Times New Roman" w:cs="Times New Roman"/>
          <w:sz w:val="24"/>
          <w:szCs w:val="24"/>
        </w:rPr>
        <w:t xml:space="preserve"> заработной платы в стимулирова</w:t>
      </w:r>
      <w:r w:rsidRPr="007C1FAD">
        <w:rPr>
          <w:rFonts w:ascii="Times New Roman" w:hAnsi="Times New Roman" w:cs="Times New Roman"/>
          <w:sz w:val="24"/>
          <w:szCs w:val="24"/>
        </w:rPr>
        <w:t>нии труда.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="002A23BC" w:rsidRPr="007C1FAD">
        <w:rPr>
          <w:rFonts w:ascii="Times New Roman" w:hAnsi="Times New Roman" w:cs="Times New Roman"/>
          <w:sz w:val="24"/>
          <w:szCs w:val="24"/>
        </w:rPr>
        <w:t>Изучение нормативных произ</w:t>
      </w:r>
      <w:r w:rsidRPr="007C1FAD">
        <w:rPr>
          <w:rFonts w:ascii="Times New Roman" w:hAnsi="Times New Roman" w:cs="Times New Roman"/>
          <w:sz w:val="24"/>
          <w:szCs w:val="24"/>
        </w:rPr>
        <w:t>водственных документов. Определение вида оплаты труда для работников определённых профессий.</w:t>
      </w:r>
    </w:p>
    <w:p w:rsidR="002A23BC" w:rsidRPr="007C1FAD" w:rsidRDefault="002A23BC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2A23BC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>Культура труда и профессиональная этика</w:t>
      </w:r>
      <w:r w:rsidRPr="007C1FAD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7C1FAD">
        <w:rPr>
          <w:rStyle w:val="2CourierNew10pt-1pt"/>
          <w:rFonts w:ascii="Times New Roman" w:hAnsi="Times New Roman" w:cs="Times New Roman"/>
          <w:i w:val="0"/>
          <w:spacing w:val="0"/>
          <w:sz w:val="24"/>
          <w:szCs w:val="24"/>
        </w:rPr>
        <w:t>2  ч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Понятие культуры труда и её составляющие. Технолог</w:t>
      </w:r>
      <w:r w:rsidR="002A23BC" w:rsidRPr="007C1FAD">
        <w:rPr>
          <w:rFonts w:ascii="Times New Roman" w:hAnsi="Times New Roman" w:cs="Times New Roman"/>
          <w:sz w:val="24"/>
          <w:szCs w:val="24"/>
        </w:rPr>
        <w:t>ическая дисциплина. Умение орга</w:t>
      </w:r>
      <w:r w:rsidRPr="007C1FAD">
        <w:rPr>
          <w:rFonts w:ascii="Times New Roman" w:hAnsi="Times New Roman" w:cs="Times New Roman"/>
          <w:sz w:val="24"/>
          <w:szCs w:val="24"/>
        </w:rPr>
        <w:t>низовывать своё рабочее место. Дизайн рабочей зо</w:t>
      </w:r>
      <w:r w:rsidR="002A23BC" w:rsidRPr="007C1FAD">
        <w:rPr>
          <w:rFonts w:ascii="Times New Roman" w:hAnsi="Times New Roman" w:cs="Times New Roman"/>
          <w:sz w:val="24"/>
          <w:szCs w:val="24"/>
        </w:rPr>
        <w:t>ны и зо</w:t>
      </w:r>
      <w:r w:rsidRPr="007C1FAD">
        <w:rPr>
          <w:rFonts w:ascii="Times New Roman" w:hAnsi="Times New Roman" w:cs="Times New Roman"/>
          <w:sz w:val="24"/>
          <w:szCs w:val="24"/>
        </w:rPr>
        <w:t>ны отдыха. Научная орга</w:t>
      </w:r>
      <w:r w:rsidR="002A23BC" w:rsidRPr="007C1FAD">
        <w:rPr>
          <w:rFonts w:ascii="Times New Roman" w:hAnsi="Times New Roman" w:cs="Times New Roman"/>
          <w:sz w:val="24"/>
          <w:szCs w:val="24"/>
        </w:rPr>
        <w:t>низация труда. Обеспечение охра</w:t>
      </w:r>
      <w:r w:rsidRPr="007C1FAD">
        <w:rPr>
          <w:rFonts w:ascii="Times New Roman" w:hAnsi="Times New Roman" w:cs="Times New Roman"/>
          <w:sz w:val="24"/>
          <w:szCs w:val="24"/>
        </w:rPr>
        <w:t>ны и безопасности труда.</w:t>
      </w:r>
      <w:r w:rsidR="002A23BC" w:rsidRPr="007C1FAD">
        <w:rPr>
          <w:rFonts w:ascii="Times New Roman" w:hAnsi="Times New Roman" w:cs="Times New Roman"/>
          <w:sz w:val="24"/>
          <w:szCs w:val="24"/>
        </w:rPr>
        <w:t xml:space="preserve"> Эффективность трудовой деятель</w:t>
      </w:r>
      <w:r w:rsidRPr="007C1FAD">
        <w:rPr>
          <w:rFonts w:ascii="Times New Roman" w:hAnsi="Times New Roman" w:cs="Times New Roman"/>
          <w:sz w:val="24"/>
          <w:szCs w:val="24"/>
        </w:rPr>
        <w:t>ности.</w:t>
      </w:r>
      <w:r w:rsidR="002A23BC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Понятия «мораль» и «</w:t>
      </w:r>
      <w:r w:rsidR="002A23BC" w:rsidRPr="007C1FAD">
        <w:rPr>
          <w:rFonts w:ascii="Times New Roman" w:hAnsi="Times New Roman" w:cs="Times New Roman"/>
          <w:sz w:val="24"/>
          <w:szCs w:val="24"/>
        </w:rPr>
        <w:t>нравственность». Категории нрав</w:t>
      </w:r>
      <w:r w:rsidRPr="007C1FAD">
        <w:rPr>
          <w:rFonts w:ascii="Times New Roman" w:hAnsi="Times New Roman" w:cs="Times New Roman"/>
          <w:sz w:val="24"/>
          <w:szCs w:val="24"/>
        </w:rPr>
        <w:t xml:space="preserve">ственности. Нормы морали. </w:t>
      </w:r>
      <w:r w:rsidR="002A23BC" w:rsidRPr="007C1FAD">
        <w:rPr>
          <w:rFonts w:ascii="Times New Roman" w:hAnsi="Times New Roman" w:cs="Times New Roman"/>
          <w:sz w:val="24"/>
          <w:szCs w:val="24"/>
        </w:rPr>
        <w:t>Этика как учение о законах нрав</w:t>
      </w:r>
      <w:r w:rsidRPr="007C1FAD">
        <w:rPr>
          <w:rFonts w:ascii="Times New Roman" w:hAnsi="Times New Roman" w:cs="Times New Roman"/>
          <w:sz w:val="24"/>
          <w:szCs w:val="24"/>
        </w:rPr>
        <w:t>ственного поведения. Профессиональная этика и её виды.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C1FAD">
        <w:rPr>
          <w:rFonts w:ascii="Times New Roman" w:hAnsi="Times New Roman" w:cs="Times New Roman"/>
          <w:sz w:val="24"/>
          <w:szCs w:val="24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</w:t>
      </w:r>
      <w:r w:rsidR="002A23BC" w:rsidRPr="007C1FAD">
        <w:rPr>
          <w:rFonts w:ascii="Times New Roman" w:hAnsi="Times New Roman" w:cs="Times New Roman"/>
          <w:sz w:val="24"/>
          <w:szCs w:val="24"/>
        </w:rPr>
        <w:t xml:space="preserve"> учёбы. Обоснование смысла и со</w:t>
      </w:r>
      <w:r w:rsidRPr="007C1FAD">
        <w:rPr>
          <w:rFonts w:ascii="Times New Roman" w:hAnsi="Times New Roman" w:cs="Times New Roman"/>
          <w:sz w:val="24"/>
          <w:szCs w:val="24"/>
        </w:rPr>
        <w:t>держания этических норм своей будущей профессиональной деятельности.</w:t>
      </w:r>
    </w:p>
    <w:p w:rsidR="002A23BC" w:rsidRPr="007C1FAD" w:rsidRDefault="002A23BC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2A23BC" w:rsidRPr="007C1FAD" w:rsidRDefault="002A23BC" w:rsidP="002A23BC">
      <w:pPr>
        <w:pStyle w:val="1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AD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 и карьера</w:t>
      </w:r>
    </w:p>
    <w:p w:rsidR="004D58CB" w:rsidRPr="007C1FAD" w:rsidRDefault="004D58CB" w:rsidP="002A23BC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Этапы профессионального становления и карьера, </w:t>
      </w:r>
      <w:r w:rsidRPr="007C1FAD">
        <w:rPr>
          <w:rStyle w:val="2-1pt"/>
          <w:rFonts w:ascii="Times New Roman" w:hAnsi="Times New Roman" w:cs="Times New Roman"/>
          <w:i w:val="0"/>
          <w:spacing w:val="0"/>
          <w:sz w:val="24"/>
          <w:szCs w:val="24"/>
        </w:rPr>
        <w:t>2 ч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Понятие профессионального становления личности. Этапы и результаты пр</w:t>
      </w:r>
      <w:r w:rsidR="002A23BC" w:rsidRPr="007C1FAD">
        <w:rPr>
          <w:rFonts w:ascii="Times New Roman" w:hAnsi="Times New Roman" w:cs="Times New Roman"/>
          <w:sz w:val="24"/>
          <w:szCs w:val="24"/>
        </w:rPr>
        <w:t>офессиональ</w:t>
      </w:r>
      <w:r w:rsidRPr="007C1FAD">
        <w:rPr>
          <w:rFonts w:ascii="Times New Roman" w:hAnsi="Times New Roman" w:cs="Times New Roman"/>
          <w:sz w:val="24"/>
          <w:szCs w:val="24"/>
        </w:rPr>
        <w:t>ного становления лично</w:t>
      </w:r>
      <w:r w:rsidR="002A23BC" w:rsidRPr="007C1FAD">
        <w:rPr>
          <w:rFonts w:ascii="Times New Roman" w:hAnsi="Times New Roman" w:cs="Times New Roman"/>
          <w:sz w:val="24"/>
          <w:szCs w:val="24"/>
        </w:rPr>
        <w:t>сти (выбор профессии, профессио</w:t>
      </w:r>
      <w:r w:rsidRPr="007C1FAD">
        <w:rPr>
          <w:rFonts w:ascii="Times New Roman" w:hAnsi="Times New Roman" w:cs="Times New Roman"/>
          <w:sz w:val="24"/>
          <w:szCs w:val="24"/>
        </w:rPr>
        <w:t xml:space="preserve">нальная </w:t>
      </w:r>
      <w:proofErr w:type="spellStart"/>
      <w:r w:rsidRPr="007C1FAD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7C1FAD">
        <w:rPr>
          <w:rFonts w:ascii="Times New Roman" w:hAnsi="Times New Roman" w:cs="Times New Roman"/>
          <w:sz w:val="24"/>
          <w:szCs w:val="24"/>
        </w:rPr>
        <w:t>, профессиональная компетентность, профессиональное мастерство).</w:t>
      </w:r>
      <w:r w:rsidR="002A23BC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Понятия карьеры, долж</w:t>
      </w:r>
      <w:r w:rsidR="002A23BC" w:rsidRPr="007C1FAD">
        <w:rPr>
          <w:rFonts w:ascii="Times New Roman" w:hAnsi="Times New Roman" w:cs="Times New Roman"/>
          <w:sz w:val="24"/>
          <w:szCs w:val="24"/>
        </w:rPr>
        <w:t>ностного роста и призвания. Фак</w:t>
      </w:r>
      <w:r w:rsidRPr="007C1FAD">
        <w:rPr>
          <w:rFonts w:ascii="Times New Roman" w:hAnsi="Times New Roman" w:cs="Times New Roman"/>
          <w:sz w:val="24"/>
          <w:szCs w:val="24"/>
        </w:rPr>
        <w:t>торы, влияющие на профессиональную подготовку. Планир</w:t>
      </w:r>
      <w:r w:rsidR="002A23BC" w:rsidRPr="007C1FAD">
        <w:rPr>
          <w:rFonts w:ascii="Times New Roman" w:hAnsi="Times New Roman" w:cs="Times New Roman"/>
          <w:sz w:val="24"/>
          <w:szCs w:val="24"/>
        </w:rPr>
        <w:t>о</w:t>
      </w:r>
      <w:r w:rsidRPr="007C1FAD">
        <w:rPr>
          <w:rFonts w:ascii="Times New Roman" w:hAnsi="Times New Roman" w:cs="Times New Roman"/>
          <w:sz w:val="24"/>
          <w:szCs w:val="24"/>
        </w:rPr>
        <w:t>вание профессиональной карьеры.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="002A23BC" w:rsidRPr="007C1FAD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7C1FAD">
        <w:rPr>
          <w:rFonts w:ascii="Times New Roman" w:hAnsi="Times New Roman" w:cs="Times New Roman"/>
          <w:sz w:val="24"/>
          <w:szCs w:val="24"/>
        </w:rPr>
        <w:t>новных этапов своей буд</w:t>
      </w:r>
      <w:r w:rsidR="002A23BC" w:rsidRPr="007C1FAD">
        <w:rPr>
          <w:rFonts w:ascii="Times New Roman" w:hAnsi="Times New Roman" w:cs="Times New Roman"/>
          <w:sz w:val="24"/>
          <w:szCs w:val="24"/>
        </w:rPr>
        <w:t>ущей профессиональной деятельно</w:t>
      </w:r>
      <w:r w:rsidRPr="007C1FAD">
        <w:rPr>
          <w:rFonts w:ascii="Times New Roman" w:hAnsi="Times New Roman" w:cs="Times New Roman"/>
          <w:sz w:val="24"/>
          <w:szCs w:val="24"/>
        </w:rPr>
        <w:t>сти. Составление плана своей будущей профессиональной карьеры.</w:t>
      </w:r>
    </w:p>
    <w:p w:rsidR="002A23BC" w:rsidRPr="007C1FAD" w:rsidRDefault="002A23BC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2A23BC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Рынок труда и профессий, </w:t>
      </w:r>
      <w:r w:rsidRPr="007C1FAD">
        <w:rPr>
          <w:rStyle w:val="2-1pt"/>
          <w:rFonts w:ascii="Times New Roman" w:hAnsi="Times New Roman" w:cs="Times New Roman"/>
          <w:i w:val="0"/>
          <w:spacing w:val="0"/>
          <w:sz w:val="24"/>
          <w:szCs w:val="24"/>
        </w:rPr>
        <w:t>2  ч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Рынок труда и профессий. Конъюнктура рынка труда и профессий. Спрос и предложе</w:t>
      </w:r>
      <w:r w:rsidRPr="007C1FAD">
        <w:rPr>
          <w:rFonts w:ascii="Times New Roman" w:hAnsi="Times New Roman" w:cs="Times New Roman"/>
          <w:sz w:val="24"/>
          <w:szCs w:val="24"/>
        </w:rPr>
        <w:softHyphen/>
        <w:t>ния на различные виды профессионального труда. Способы изучения рынка труда и п</w:t>
      </w:r>
      <w:r w:rsidR="002A23BC" w:rsidRPr="007C1FAD">
        <w:rPr>
          <w:rFonts w:ascii="Times New Roman" w:hAnsi="Times New Roman" w:cs="Times New Roman"/>
          <w:sz w:val="24"/>
          <w:szCs w:val="24"/>
        </w:rPr>
        <w:t>рофессий. Средства получения ин</w:t>
      </w:r>
      <w:r w:rsidRPr="007C1FAD">
        <w:rPr>
          <w:rFonts w:ascii="Times New Roman" w:hAnsi="Times New Roman" w:cs="Times New Roman"/>
          <w:sz w:val="24"/>
          <w:szCs w:val="24"/>
        </w:rPr>
        <w:t>формации о рынке труда</w:t>
      </w:r>
      <w:r w:rsidR="002A23BC" w:rsidRPr="007C1FAD">
        <w:rPr>
          <w:rFonts w:ascii="Times New Roman" w:hAnsi="Times New Roman" w:cs="Times New Roman"/>
          <w:sz w:val="24"/>
          <w:szCs w:val="24"/>
        </w:rPr>
        <w:t xml:space="preserve"> и путях профессионального обра</w:t>
      </w:r>
      <w:r w:rsidRPr="007C1FAD">
        <w:rPr>
          <w:rFonts w:ascii="Times New Roman" w:hAnsi="Times New Roman" w:cs="Times New Roman"/>
          <w:sz w:val="24"/>
          <w:szCs w:val="24"/>
        </w:rPr>
        <w:t>зования. Центры занятости.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Garamond11pt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7C1FAD">
        <w:rPr>
          <w:rFonts w:ascii="Times New Roman" w:hAnsi="Times New Roman" w:cs="Times New Roman"/>
          <w:sz w:val="24"/>
          <w:szCs w:val="24"/>
        </w:rPr>
        <w:t>Изучения регионального рынка труда. Изучение содержания трудовых действий, уровня образования, заработной п</w:t>
      </w:r>
      <w:r w:rsidR="002A23BC" w:rsidRPr="007C1FAD">
        <w:rPr>
          <w:rFonts w:ascii="Times New Roman" w:hAnsi="Times New Roman" w:cs="Times New Roman"/>
          <w:sz w:val="24"/>
          <w:szCs w:val="24"/>
        </w:rPr>
        <w:t>латы, мотивации, удовлетворённо</w:t>
      </w:r>
      <w:r w:rsidRPr="007C1FAD">
        <w:rPr>
          <w:rFonts w:ascii="Times New Roman" w:hAnsi="Times New Roman" w:cs="Times New Roman"/>
          <w:sz w:val="24"/>
          <w:szCs w:val="24"/>
        </w:rPr>
        <w:t>сти трудом работников различных профессий.</w:t>
      </w:r>
    </w:p>
    <w:p w:rsidR="002A23BC" w:rsidRPr="007C1FAD" w:rsidRDefault="002A23BC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2A23BC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Центры </w:t>
      </w:r>
      <w:proofErr w:type="spellStart"/>
      <w:r w:rsidRPr="007C1FAD">
        <w:rPr>
          <w:rFonts w:ascii="Times New Roman" w:hAnsi="Times New Roman" w:cs="Times New Roman"/>
          <w:b w:val="0"/>
          <w:sz w:val="24"/>
          <w:szCs w:val="24"/>
        </w:rPr>
        <w:t>профконсультационной</w:t>
      </w:r>
      <w:proofErr w:type="spellEnd"/>
      <w:r w:rsidRPr="007C1FAD">
        <w:rPr>
          <w:rFonts w:ascii="Times New Roman" w:hAnsi="Times New Roman" w:cs="Times New Roman"/>
          <w:b w:val="0"/>
          <w:sz w:val="24"/>
          <w:szCs w:val="24"/>
        </w:rPr>
        <w:t xml:space="preserve"> помощи,</w:t>
      </w:r>
      <w:r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="002A23BC" w:rsidRPr="007C1FAD">
        <w:rPr>
          <w:rStyle w:val="2SegoeUI95pt0"/>
          <w:rFonts w:ascii="Times New Roman" w:hAnsi="Times New Roman" w:cs="Times New Roman"/>
          <w:i w:val="0"/>
          <w:sz w:val="24"/>
          <w:szCs w:val="24"/>
        </w:rPr>
        <w:t>2</w:t>
      </w:r>
      <w:r w:rsidRPr="007C1FAD">
        <w:rPr>
          <w:rStyle w:val="2SegoeUI95pt0"/>
          <w:rFonts w:ascii="Times New Roman" w:hAnsi="Times New Roman" w:cs="Times New Roman"/>
          <w:i w:val="0"/>
          <w:sz w:val="24"/>
          <w:szCs w:val="24"/>
        </w:rPr>
        <w:t xml:space="preserve"> ч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spellStart"/>
      <w:r w:rsidR="002A23BC" w:rsidRPr="007C1FAD">
        <w:rPr>
          <w:rFonts w:ascii="Times New Roman" w:hAnsi="Times New Roman" w:cs="Times New Roman"/>
          <w:sz w:val="24"/>
          <w:szCs w:val="24"/>
        </w:rPr>
        <w:t>Профконсультационная</w:t>
      </w:r>
      <w:proofErr w:type="spellEnd"/>
      <w:r w:rsidR="002A23BC" w:rsidRPr="007C1FAD">
        <w:rPr>
          <w:rFonts w:ascii="Times New Roman" w:hAnsi="Times New Roman" w:cs="Times New Roman"/>
          <w:sz w:val="24"/>
          <w:szCs w:val="24"/>
        </w:rPr>
        <w:t xml:space="preserve"> по</w:t>
      </w:r>
      <w:r w:rsidRPr="007C1FAD">
        <w:rPr>
          <w:rFonts w:ascii="Times New Roman" w:hAnsi="Times New Roman" w:cs="Times New Roman"/>
          <w:sz w:val="24"/>
          <w:szCs w:val="24"/>
        </w:rPr>
        <w:t>мощь: цели и задачи. М</w:t>
      </w:r>
      <w:r w:rsidR="002A23BC" w:rsidRPr="007C1FAD">
        <w:rPr>
          <w:rFonts w:ascii="Times New Roman" w:hAnsi="Times New Roman" w:cs="Times New Roman"/>
          <w:sz w:val="24"/>
          <w:szCs w:val="24"/>
        </w:rPr>
        <w:t>етоды и формы работы специализи</w:t>
      </w:r>
      <w:r w:rsidRPr="007C1FAD">
        <w:rPr>
          <w:rFonts w:ascii="Times New Roman" w:hAnsi="Times New Roman" w:cs="Times New Roman"/>
          <w:sz w:val="24"/>
          <w:szCs w:val="24"/>
        </w:rPr>
        <w:t xml:space="preserve">рованных центров занятости. Виды </w:t>
      </w:r>
      <w:proofErr w:type="spellStart"/>
      <w:r w:rsidRPr="007C1FAD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7C1FAD">
        <w:rPr>
          <w:rFonts w:ascii="Times New Roman" w:hAnsi="Times New Roman" w:cs="Times New Roman"/>
          <w:sz w:val="24"/>
          <w:szCs w:val="24"/>
        </w:rPr>
        <w:t xml:space="preserve"> помощи: справочно-информационная, диагностическая, психологическая, корректирующая, развивающая.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2A23BC" w:rsidRPr="007C1FAD">
        <w:rPr>
          <w:rFonts w:ascii="Times New Roman" w:hAnsi="Times New Roman" w:cs="Times New Roman"/>
          <w:sz w:val="24"/>
          <w:szCs w:val="24"/>
        </w:rPr>
        <w:t xml:space="preserve">Посещение центров </w:t>
      </w:r>
      <w:proofErr w:type="spellStart"/>
      <w:r w:rsidR="002A23BC" w:rsidRPr="007C1FAD">
        <w:rPr>
          <w:rFonts w:ascii="Times New Roman" w:hAnsi="Times New Roman" w:cs="Times New Roman"/>
          <w:sz w:val="24"/>
          <w:szCs w:val="24"/>
        </w:rPr>
        <w:t>профкон</w:t>
      </w:r>
      <w:r w:rsidRPr="007C1FAD">
        <w:rPr>
          <w:rFonts w:ascii="Times New Roman" w:hAnsi="Times New Roman" w:cs="Times New Roman"/>
          <w:sz w:val="24"/>
          <w:szCs w:val="24"/>
        </w:rPr>
        <w:t>сультационной</w:t>
      </w:r>
      <w:proofErr w:type="spellEnd"/>
      <w:r w:rsidRPr="007C1FAD">
        <w:rPr>
          <w:rFonts w:ascii="Times New Roman" w:hAnsi="Times New Roman" w:cs="Times New Roman"/>
          <w:sz w:val="24"/>
          <w:szCs w:val="24"/>
        </w:rPr>
        <w:t xml:space="preserve"> помощи и знакомство с их работой.</w:t>
      </w:r>
    </w:p>
    <w:p w:rsidR="002A23BC" w:rsidRPr="007C1FAD" w:rsidRDefault="002A23BC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4D58CB" w:rsidRPr="007C1FAD" w:rsidRDefault="004D58CB" w:rsidP="002A23BC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>Виды и формы получения профессионального образования</w:t>
      </w:r>
      <w:r w:rsidRPr="007C1FAD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Pr="007C1FAD">
        <w:rPr>
          <w:rStyle w:val="2SegoeUI95pt0"/>
          <w:rFonts w:ascii="Times New Roman" w:hAnsi="Times New Roman" w:cs="Times New Roman"/>
          <w:i w:val="0"/>
          <w:sz w:val="24"/>
          <w:szCs w:val="24"/>
        </w:rPr>
        <w:t>1</w:t>
      </w:r>
      <w:r w:rsidR="002A23BC" w:rsidRPr="007C1FAD">
        <w:rPr>
          <w:rStyle w:val="2SegoeUI95pt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C1FAD">
        <w:rPr>
          <w:rStyle w:val="2SegoeUI95pt0"/>
          <w:rFonts w:ascii="Times New Roman" w:hAnsi="Times New Roman" w:cs="Times New Roman"/>
          <w:i w:val="0"/>
          <w:sz w:val="24"/>
          <w:szCs w:val="24"/>
        </w:rPr>
        <w:t>ч</w:t>
      </w:r>
    </w:p>
    <w:p w:rsidR="002A23BC" w:rsidRPr="007C1FAD" w:rsidRDefault="004D58CB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2A23BC" w:rsidRPr="007C1FAD">
        <w:rPr>
          <w:rFonts w:ascii="Times New Roman" w:hAnsi="Times New Roman" w:cs="Times New Roman"/>
          <w:sz w:val="24"/>
          <w:szCs w:val="24"/>
        </w:rPr>
        <w:t>Общее и профессиональное об</w:t>
      </w:r>
      <w:r w:rsidRPr="007C1FAD">
        <w:rPr>
          <w:rFonts w:ascii="Times New Roman" w:hAnsi="Times New Roman" w:cs="Times New Roman"/>
          <w:sz w:val="24"/>
          <w:szCs w:val="24"/>
        </w:rPr>
        <w:t>разование. Виды и формы получения профессионального образования. Начальное, среднее и высшее профессиональное образование. Послевузо</w:t>
      </w:r>
      <w:r w:rsidR="002A23BC" w:rsidRPr="007C1FAD">
        <w:rPr>
          <w:rFonts w:ascii="Times New Roman" w:hAnsi="Times New Roman" w:cs="Times New Roman"/>
          <w:sz w:val="24"/>
          <w:szCs w:val="24"/>
        </w:rPr>
        <w:t>вское профессиональное образова</w:t>
      </w:r>
      <w:r w:rsidRPr="007C1FAD">
        <w:rPr>
          <w:rFonts w:ascii="Times New Roman" w:hAnsi="Times New Roman" w:cs="Times New Roman"/>
          <w:sz w:val="24"/>
          <w:szCs w:val="24"/>
        </w:rPr>
        <w:t>ние. Региональный рынок о</w:t>
      </w:r>
      <w:r w:rsidR="002A23BC" w:rsidRPr="007C1FAD">
        <w:rPr>
          <w:rFonts w:ascii="Times New Roman" w:hAnsi="Times New Roman" w:cs="Times New Roman"/>
          <w:sz w:val="24"/>
          <w:szCs w:val="24"/>
        </w:rPr>
        <w:t>бразовательных услуг. Методы по</w:t>
      </w:r>
      <w:r w:rsidRPr="007C1FAD">
        <w:rPr>
          <w:rFonts w:ascii="Times New Roman" w:hAnsi="Times New Roman" w:cs="Times New Roman"/>
          <w:sz w:val="24"/>
          <w:szCs w:val="24"/>
        </w:rPr>
        <w:t>иска источников информации о рынке образовательных услуг.</w:t>
      </w:r>
    </w:p>
    <w:p w:rsidR="004D58CB" w:rsidRPr="007C1FAD" w:rsidRDefault="004D58CB" w:rsidP="002A23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7C1FAD">
        <w:rPr>
          <w:rFonts w:ascii="Times New Roman" w:hAnsi="Times New Roman" w:cs="Times New Roman"/>
          <w:sz w:val="24"/>
          <w:szCs w:val="24"/>
        </w:rPr>
        <w:t>Изучение регионального рынка образовательных услуг.</w:t>
      </w:r>
    </w:p>
    <w:p w:rsidR="004D58CB" w:rsidRPr="007C1FAD" w:rsidRDefault="004D58CB" w:rsidP="007B0965">
      <w:pPr>
        <w:pStyle w:val="22"/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4D58CB" w:rsidRPr="007C1FAD" w:rsidRDefault="004D58CB" w:rsidP="002A23BC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>Формы само</w:t>
      </w:r>
      <w:r w:rsidR="0048691F" w:rsidRPr="007C1F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b w:val="0"/>
          <w:sz w:val="24"/>
          <w:szCs w:val="24"/>
        </w:rPr>
        <w:t>презентации для профессионального образования и трудоустройства</w:t>
      </w:r>
      <w:r w:rsidRPr="007C1FAD">
        <w:rPr>
          <w:rFonts w:ascii="Times New Roman" w:hAnsi="Times New Roman" w:cs="Times New Roman"/>
          <w:sz w:val="24"/>
          <w:szCs w:val="24"/>
        </w:rPr>
        <w:t xml:space="preserve">, </w:t>
      </w:r>
      <w:r w:rsidRPr="007C1FAD">
        <w:rPr>
          <w:rStyle w:val="2SegoeUI95pt0"/>
          <w:rFonts w:ascii="Times New Roman" w:hAnsi="Times New Roman" w:cs="Times New Roman"/>
          <w:i w:val="0"/>
          <w:sz w:val="24"/>
          <w:szCs w:val="24"/>
        </w:rPr>
        <w:t>1 ч</w:t>
      </w:r>
    </w:p>
    <w:p w:rsidR="004D58CB" w:rsidRPr="007C1FAD" w:rsidRDefault="004D58CB" w:rsidP="004C491D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C1FAD">
        <w:rPr>
          <w:rFonts w:ascii="Times New Roman" w:hAnsi="Times New Roman" w:cs="Times New Roman"/>
          <w:sz w:val="24"/>
          <w:szCs w:val="24"/>
        </w:rPr>
        <w:t>Проблемы трудоустройства. Формы само</w:t>
      </w:r>
      <w:r w:rsidR="0048691F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>презентации. Понятие «профессиона</w:t>
      </w:r>
      <w:r w:rsidR="004C491D" w:rsidRPr="007C1FAD">
        <w:rPr>
          <w:rFonts w:ascii="Times New Roman" w:hAnsi="Times New Roman" w:cs="Times New Roman"/>
          <w:sz w:val="24"/>
          <w:szCs w:val="24"/>
        </w:rPr>
        <w:t>льное ре</w:t>
      </w:r>
      <w:r w:rsidRPr="007C1FAD">
        <w:rPr>
          <w:rFonts w:ascii="Times New Roman" w:hAnsi="Times New Roman" w:cs="Times New Roman"/>
          <w:sz w:val="24"/>
          <w:szCs w:val="24"/>
        </w:rPr>
        <w:t>зюме». Правила составления профессионального резюме. Автобиография как форма само</w:t>
      </w:r>
      <w:r w:rsidR="0048691F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="004C491D" w:rsidRPr="007C1FAD">
        <w:rPr>
          <w:rFonts w:ascii="Times New Roman" w:hAnsi="Times New Roman" w:cs="Times New Roman"/>
          <w:sz w:val="24"/>
          <w:szCs w:val="24"/>
        </w:rPr>
        <w:t>презентации. Собеседова</w:t>
      </w:r>
      <w:r w:rsidRPr="007C1FAD">
        <w:rPr>
          <w:rFonts w:ascii="Times New Roman" w:hAnsi="Times New Roman" w:cs="Times New Roman"/>
          <w:sz w:val="24"/>
          <w:szCs w:val="24"/>
        </w:rPr>
        <w:t>ние. Правила само</w:t>
      </w:r>
      <w:r w:rsidR="0048691F" w:rsidRPr="007C1FAD">
        <w:rPr>
          <w:rFonts w:ascii="Times New Roman" w:hAnsi="Times New Roman" w:cs="Times New Roman"/>
          <w:sz w:val="24"/>
          <w:szCs w:val="24"/>
        </w:rPr>
        <w:t xml:space="preserve"> </w:t>
      </w:r>
      <w:r w:rsidRPr="007C1FAD">
        <w:rPr>
          <w:rFonts w:ascii="Times New Roman" w:hAnsi="Times New Roman" w:cs="Times New Roman"/>
          <w:sz w:val="24"/>
          <w:szCs w:val="24"/>
        </w:rPr>
        <w:t xml:space="preserve">презентации при посещении организации. </w:t>
      </w:r>
      <w:r w:rsidRPr="007C1FAD">
        <w:rPr>
          <w:rFonts w:ascii="Times New Roman" w:hAnsi="Times New Roman" w:cs="Times New Roman"/>
          <w:sz w:val="24"/>
          <w:szCs w:val="24"/>
        </w:rPr>
        <w:lastRenderedPageBreak/>
        <w:t>Типичные ошибки при собеседовании.</w:t>
      </w:r>
    </w:p>
    <w:p w:rsidR="004D58CB" w:rsidRPr="007C1FAD" w:rsidRDefault="004D58CB" w:rsidP="004C491D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Pr="007C1FAD">
        <w:rPr>
          <w:rFonts w:ascii="Times New Roman" w:hAnsi="Times New Roman" w:cs="Times New Roman"/>
          <w:sz w:val="24"/>
          <w:szCs w:val="24"/>
        </w:rPr>
        <w:t>Составление автобиографии и профессионального резюме.</w:t>
      </w:r>
    </w:p>
    <w:p w:rsidR="004C491D" w:rsidRPr="007C1FAD" w:rsidRDefault="004C491D" w:rsidP="004C491D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4C491D" w:rsidRPr="007C1FAD" w:rsidRDefault="004C491D" w:rsidP="004C491D">
      <w:pPr>
        <w:pStyle w:val="1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AD">
        <w:rPr>
          <w:rFonts w:ascii="Times New Roman" w:hAnsi="Times New Roman" w:cs="Times New Roman"/>
          <w:b/>
          <w:sz w:val="24"/>
          <w:szCs w:val="24"/>
        </w:rPr>
        <w:t>Творческая проектная деятельность</w:t>
      </w:r>
    </w:p>
    <w:p w:rsidR="004D58CB" w:rsidRPr="007C1FAD" w:rsidRDefault="004D58CB" w:rsidP="004C491D">
      <w:pPr>
        <w:pStyle w:val="22"/>
        <w:numPr>
          <w:ilvl w:val="0"/>
          <w:numId w:val="5"/>
        </w:numPr>
        <w:shd w:val="clear" w:color="auto" w:fill="auto"/>
        <w:spacing w:before="0" w:after="0" w:line="240" w:lineRule="auto"/>
        <w:ind w:left="567" w:hanging="567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7C1FAD">
        <w:rPr>
          <w:rFonts w:ascii="Times New Roman" w:hAnsi="Times New Roman" w:cs="Times New Roman"/>
          <w:b w:val="0"/>
          <w:sz w:val="24"/>
          <w:szCs w:val="24"/>
        </w:rPr>
        <w:t>Планирование профессиональной карьеры</w:t>
      </w:r>
      <w:r w:rsidRPr="007C1FAD">
        <w:rPr>
          <w:rFonts w:ascii="Times New Roman" w:hAnsi="Times New Roman" w:cs="Times New Roman"/>
          <w:sz w:val="24"/>
          <w:szCs w:val="24"/>
        </w:rPr>
        <w:t xml:space="preserve">, </w:t>
      </w:r>
      <w:r w:rsidRPr="007C1FAD">
        <w:rPr>
          <w:rStyle w:val="2CourierNew10pt-1pt"/>
          <w:rFonts w:ascii="Times New Roman" w:hAnsi="Times New Roman" w:cs="Times New Roman"/>
          <w:i w:val="0"/>
          <w:spacing w:val="0"/>
          <w:sz w:val="24"/>
          <w:szCs w:val="24"/>
        </w:rPr>
        <w:t>2 ч</w:t>
      </w:r>
    </w:p>
    <w:p w:rsidR="004D58CB" w:rsidRPr="007C1FAD" w:rsidRDefault="004D58CB" w:rsidP="004C491D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4C491D" w:rsidRPr="007C1FAD">
        <w:rPr>
          <w:rFonts w:ascii="Times New Roman" w:hAnsi="Times New Roman" w:cs="Times New Roman"/>
          <w:sz w:val="24"/>
          <w:szCs w:val="24"/>
        </w:rPr>
        <w:t>Определение жизненных це</w:t>
      </w:r>
      <w:r w:rsidRPr="007C1FAD">
        <w:rPr>
          <w:rFonts w:ascii="Times New Roman" w:hAnsi="Times New Roman" w:cs="Times New Roman"/>
          <w:sz w:val="24"/>
          <w:szCs w:val="24"/>
        </w:rPr>
        <w:t xml:space="preserve">лей и задач. Составление </w:t>
      </w:r>
      <w:r w:rsidR="004C491D" w:rsidRPr="007C1FAD">
        <w:rPr>
          <w:rFonts w:ascii="Times New Roman" w:hAnsi="Times New Roman" w:cs="Times New Roman"/>
          <w:sz w:val="24"/>
          <w:szCs w:val="24"/>
        </w:rPr>
        <w:t>плана действий по достижению на</w:t>
      </w:r>
      <w:r w:rsidRPr="007C1FAD">
        <w:rPr>
          <w:rFonts w:ascii="Times New Roman" w:hAnsi="Times New Roman" w:cs="Times New Roman"/>
          <w:sz w:val="24"/>
          <w:szCs w:val="24"/>
        </w:rPr>
        <w:t>меченных целей. Выявление интересов, способнос</w:t>
      </w:r>
      <w:r w:rsidR="004C491D" w:rsidRPr="007C1FAD">
        <w:rPr>
          <w:rFonts w:ascii="Times New Roman" w:hAnsi="Times New Roman" w:cs="Times New Roman"/>
          <w:sz w:val="24"/>
          <w:szCs w:val="24"/>
        </w:rPr>
        <w:t>тей, про</w:t>
      </w:r>
      <w:r w:rsidRPr="007C1FAD">
        <w:rPr>
          <w:rFonts w:ascii="Times New Roman" w:hAnsi="Times New Roman" w:cs="Times New Roman"/>
          <w:sz w:val="24"/>
          <w:szCs w:val="24"/>
        </w:rPr>
        <w:t>фессионально важных ка</w:t>
      </w:r>
      <w:r w:rsidR="004C491D" w:rsidRPr="007C1FAD">
        <w:rPr>
          <w:rFonts w:ascii="Times New Roman" w:hAnsi="Times New Roman" w:cs="Times New Roman"/>
          <w:sz w:val="24"/>
          <w:szCs w:val="24"/>
        </w:rPr>
        <w:t>честв. Обоснование выбора специ</w:t>
      </w:r>
      <w:r w:rsidRPr="007C1FAD">
        <w:rPr>
          <w:rFonts w:ascii="Times New Roman" w:hAnsi="Times New Roman" w:cs="Times New Roman"/>
          <w:sz w:val="24"/>
          <w:szCs w:val="24"/>
        </w:rPr>
        <w:t>альности и выбора учебного заведения.</w:t>
      </w:r>
    </w:p>
    <w:p w:rsidR="004D58CB" w:rsidRPr="007C1FAD" w:rsidRDefault="004D58CB" w:rsidP="004C491D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AD">
        <w:rPr>
          <w:rStyle w:val="a6"/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4C491D" w:rsidRPr="007C1FAD">
        <w:rPr>
          <w:rFonts w:ascii="Times New Roman" w:hAnsi="Times New Roman" w:cs="Times New Roman"/>
          <w:sz w:val="24"/>
          <w:szCs w:val="24"/>
        </w:rPr>
        <w:t>Выполнение проекта «Мои жиз</w:t>
      </w:r>
      <w:r w:rsidRPr="007C1FAD">
        <w:rPr>
          <w:rFonts w:ascii="Times New Roman" w:hAnsi="Times New Roman" w:cs="Times New Roman"/>
          <w:sz w:val="24"/>
          <w:szCs w:val="24"/>
        </w:rPr>
        <w:t>ненные планы и профессиональная карьера».</w:t>
      </w:r>
    </w:p>
    <w:p w:rsidR="004D58CB" w:rsidRPr="007C1FAD" w:rsidRDefault="004D58CB" w:rsidP="007B0965">
      <w:pPr>
        <w:pStyle w:val="1"/>
        <w:shd w:val="clear" w:color="auto" w:fill="auto"/>
        <w:spacing w:after="0" w:line="240" w:lineRule="auto"/>
        <w:ind w:left="40" w:right="40" w:firstLine="340"/>
        <w:rPr>
          <w:rFonts w:ascii="Times New Roman" w:hAnsi="Times New Roman" w:cs="Times New Roman"/>
          <w:sz w:val="24"/>
          <w:szCs w:val="24"/>
        </w:rPr>
      </w:pPr>
    </w:p>
    <w:p w:rsidR="00DE365F" w:rsidRPr="007C1FAD" w:rsidRDefault="004C491D" w:rsidP="004C49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уровню подготовки выпускников полной средней школы</w:t>
      </w:r>
    </w:p>
    <w:p w:rsidR="004C491D" w:rsidRPr="007C1FAD" w:rsidRDefault="004C491D" w:rsidP="004C49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5F" w:rsidRPr="007C1FAD" w:rsidRDefault="00DE365F" w:rsidP="004C49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технологии ученик должен</w:t>
      </w:r>
      <w:r w:rsidR="004C491D" w:rsidRPr="007C1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365F" w:rsidRPr="007C1FAD" w:rsidRDefault="00DE365F" w:rsidP="007B09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Знать/понимать</w:t>
      </w:r>
      <w:r w:rsidR="004C491D" w:rsidRPr="007C1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C491D" w:rsidRPr="007C1FAD" w:rsidRDefault="00DE365F" w:rsidP="004C491D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современн</w:t>
      </w:r>
      <w:r w:rsidR="004C491D"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производства и сферы услуг;</w:t>
      </w:r>
    </w:p>
    <w:p w:rsidR="004C491D" w:rsidRPr="007C1FAD" w:rsidRDefault="004C491D" w:rsidP="004C491D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предприятия региона;</w:t>
      </w:r>
    </w:p>
    <w:p w:rsidR="004C491D" w:rsidRPr="007C1FAD" w:rsidRDefault="004C491D" w:rsidP="004C491D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методы решения технологических задач;</w:t>
      </w:r>
    </w:p>
    <w:p w:rsidR="004C491D" w:rsidRPr="007C1FAD" w:rsidRDefault="00DE365F" w:rsidP="004C491D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структура маркетинговой деятельности на предприятия</w:t>
      </w:r>
      <w:r w:rsidR="004C491D"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х;</w:t>
      </w:r>
    </w:p>
    <w:p w:rsidR="004C491D" w:rsidRPr="007C1FAD" w:rsidRDefault="00DE365F" w:rsidP="004C491D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</w:t>
      </w:r>
      <w:r w:rsidR="004C491D"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менеджмента на предприятии;</w:t>
      </w:r>
    </w:p>
    <w:p w:rsidR="004C491D" w:rsidRPr="007C1FAD" w:rsidRDefault="004C491D" w:rsidP="004C491D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оплаты труда;</w:t>
      </w:r>
    </w:p>
    <w:p w:rsidR="004C491D" w:rsidRPr="007C1FAD" w:rsidRDefault="00DE365F" w:rsidP="004C491D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4C491D"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найма и увольнения с работы;</w:t>
      </w:r>
    </w:p>
    <w:p w:rsidR="004C491D" w:rsidRPr="007C1FAD" w:rsidRDefault="00DE365F" w:rsidP="004C491D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труда управленческого персонала и специалис</w:t>
      </w:r>
      <w:r w:rsidR="004C491D"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распространенных профессий;</w:t>
      </w:r>
    </w:p>
    <w:p w:rsidR="004C491D" w:rsidRPr="007C1FAD" w:rsidRDefault="00DE365F" w:rsidP="004C491D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конъюнктуры по отдельным видам работ и професс</w:t>
      </w:r>
      <w:r w:rsidR="004C491D"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на региональном рынке труда;</w:t>
      </w:r>
    </w:p>
    <w:p w:rsidR="004C491D" w:rsidRPr="007C1FAD" w:rsidRDefault="00DE365F" w:rsidP="004C491D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о вакансиях для профессионального</w:t>
      </w:r>
      <w:r w:rsidR="004C491D"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трудоустройства;</w:t>
      </w:r>
    </w:p>
    <w:p w:rsidR="00DE365F" w:rsidRPr="007C1FAD" w:rsidRDefault="00DE365F" w:rsidP="004C491D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получения профессионального</w:t>
      </w:r>
      <w:r w:rsidR="004C491D"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трудоустройства.</w:t>
      </w:r>
    </w:p>
    <w:p w:rsidR="00DE365F" w:rsidRPr="007C1FAD" w:rsidRDefault="00DE365F" w:rsidP="007B09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="004C491D" w:rsidRPr="007C1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C491D" w:rsidRPr="007C1FAD" w:rsidRDefault="00DE365F" w:rsidP="004C491D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необходимые сведения о товарах и услугах,</w:t>
      </w:r>
      <w:r w:rsidR="004C491D"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различные источники информации;</w:t>
      </w:r>
    </w:p>
    <w:p w:rsidR="004C491D" w:rsidRPr="007C1FAD" w:rsidRDefault="00DE365F" w:rsidP="004C491D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обязанности при коллективно</w:t>
      </w:r>
      <w:r w:rsidR="004C491D"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м выполнении трудового задания;</w:t>
      </w:r>
    </w:p>
    <w:p w:rsidR="004C491D" w:rsidRPr="007C1FAD" w:rsidRDefault="00DE365F" w:rsidP="004C491D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технологические задачи с применением методов творческой деятельности; планировать и организовывать проектну</w:t>
      </w:r>
      <w:r w:rsidR="004C491D"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деятельность и процесс труда;</w:t>
      </w:r>
    </w:p>
    <w:p w:rsidR="004C491D" w:rsidRPr="007C1FAD" w:rsidRDefault="00DE365F" w:rsidP="004C491D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о региональном рынке</w:t>
      </w:r>
      <w:r w:rsidR="004C491D"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образовательных услуг;</w:t>
      </w:r>
    </w:p>
    <w:p w:rsidR="00DE365F" w:rsidRPr="007C1FAD" w:rsidRDefault="00DE365F" w:rsidP="004C491D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 корректировать профессиональные намерения.</w:t>
      </w:r>
    </w:p>
    <w:p w:rsidR="00DE365F" w:rsidRPr="007C1FAD" w:rsidRDefault="00DE365F" w:rsidP="007B096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полученные знания и умения в выбранной области деятельности </w:t>
      </w:r>
      <w:proofErr w:type="gramStart"/>
      <w:r w:rsidRPr="007C1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="004C491D" w:rsidRPr="007C1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C491D" w:rsidRPr="007C1FAD" w:rsidRDefault="00DE365F" w:rsidP="004C491D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процесса и результатов своего труда на основе применения м</w:t>
      </w:r>
      <w:r w:rsidR="004C491D"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етодов творческой деятельности;</w:t>
      </w:r>
    </w:p>
    <w:p w:rsidR="004C491D" w:rsidRPr="007C1FAD" w:rsidRDefault="004C491D" w:rsidP="004C491D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DE365F"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источников информации при выборе товаро</w:t>
      </w: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услуг, при трудоустройстве;</w:t>
      </w:r>
    </w:p>
    <w:p w:rsidR="00DE365F" w:rsidRPr="007C1FAD" w:rsidRDefault="00DE365F" w:rsidP="004C491D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соотнесения планов трудоустройства, получения профессионального образования, построения профессиональной карьеры с учетом состояния здоровья, образовательного уровня, личностных особенностей; составления резюме при трудоустройстве.</w:t>
      </w:r>
    </w:p>
    <w:p w:rsidR="0099406A" w:rsidRPr="007C1FAD" w:rsidRDefault="0099406A" w:rsidP="004D58CB">
      <w:pPr>
        <w:pStyle w:val="1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2"/>
          <w:szCs w:val="22"/>
        </w:rPr>
      </w:pPr>
    </w:p>
    <w:p w:rsidR="0099406A" w:rsidRPr="007C1FAD" w:rsidRDefault="0099406A" w:rsidP="007C1FAD"/>
    <w:sectPr w:rsidR="0099406A" w:rsidRPr="007C1FAD" w:rsidSect="007C1FAD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97D"/>
    <w:multiLevelType w:val="multilevel"/>
    <w:tmpl w:val="B0EE0AFE"/>
    <w:lvl w:ilvl="0">
      <w:start w:val="10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95356"/>
    <w:multiLevelType w:val="multilevel"/>
    <w:tmpl w:val="32402604"/>
    <w:lvl w:ilvl="0">
      <w:start w:val="18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D2497"/>
    <w:multiLevelType w:val="hybridMultilevel"/>
    <w:tmpl w:val="23528182"/>
    <w:lvl w:ilvl="0" w:tplc="61962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2D5207F"/>
    <w:multiLevelType w:val="hybridMultilevel"/>
    <w:tmpl w:val="F656E6B4"/>
    <w:lvl w:ilvl="0" w:tplc="03A2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CA96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1F82"/>
    <w:multiLevelType w:val="hybridMultilevel"/>
    <w:tmpl w:val="3CCE1C3A"/>
    <w:lvl w:ilvl="0" w:tplc="102A57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A445B5C"/>
    <w:multiLevelType w:val="multilevel"/>
    <w:tmpl w:val="8B5E178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4E575B"/>
    <w:multiLevelType w:val="hybridMultilevel"/>
    <w:tmpl w:val="29F027D2"/>
    <w:lvl w:ilvl="0" w:tplc="03A2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E0B36"/>
    <w:multiLevelType w:val="multilevel"/>
    <w:tmpl w:val="925EB18A"/>
    <w:lvl w:ilvl="0">
      <w:start w:val="7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E02B28"/>
    <w:multiLevelType w:val="multilevel"/>
    <w:tmpl w:val="43A43618"/>
    <w:lvl w:ilvl="0">
      <w:start w:val="35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CE0E7A"/>
    <w:multiLevelType w:val="hybridMultilevel"/>
    <w:tmpl w:val="27B6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746B4"/>
    <w:multiLevelType w:val="hybridMultilevel"/>
    <w:tmpl w:val="77767FF6"/>
    <w:lvl w:ilvl="0" w:tplc="03A2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34040"/>
    <w:multiLevelType w:val="multilevel"/>
    <w:tmpl w:val="CE94C20A"/>
    <w:lvl w:ilvl="0">
      <w:start w:val="27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6E7C74"/>
    <w:multiLevelType w:val="multilevel"/>
    <w:tmpl w:val="9654A64C"/>
    <w:lvl w:ilvl="0">
      <w:start w:val="20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0B2907"/>
    <w:multiLevelType w:val="hybridMultilevel"/>
    <w:tmpl w:val="6688E44A"/>
    <w:lvl w:ilvl="0" w:tplc="03A2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1061C"/>
    <w:multiLevelType w:val="hybridMultilevel"/>
    <w:tmpl w:val="0364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B4DB1"/>
    <w:multiLevelType w:val="hybridMultilevel"/>
    <w:tmpl w:val="7D1E8882"/>
    <w:lvl w:ilvl="0" w:tplc="03A2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77D26"/>
    <w:multiLevelType w:val="multilevel"/>
    <w:tmpl w:val="3634B586"/>
    <w:lvl w:ilvl="0">
      <w:start w:val="5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A61321"/>
    <w:multiLevelType w:val="multilevel"/>
    <w:tmpl w:val="A85EC608"/>
    <w:lvl w:ilvl="0">
      <w:start w:val="38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C5625B"/>
    <w:multiLevelType w:val="multilevel"/>
    <w:tmpl w:val="A5681E78"/>
    <w:lvl w:ilvl="0">
      <w:start w:val="32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8C5B6B"/>
    <w:multiLevelType w:val="hybridMultilevel"/>
    <w:tmpl w:val="074C416E"/>
    <w:lvl w:ilvl="0" w:tplc="ED8CCC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3ED6245"/>
    <w:multiLevelType w:val="hybridMultilevel"/>
    <w:tmpl w:val="914A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A66E1"/>
    <w:multiLevelType w:val="multilevel"/>
    <w:tmpl w:val="D68C5630"/>
    <w:lvl w:ilvl="0">
      <w:start w:val="15"/>
      <w:numFmt w:val="decimal"/>
      <w:lvlText w:val="%1."/>
      <w:lvlJc w:val="left"/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000762"/>
    <w:multiLevelType w:val="hybridMultilevel"/>
    <w:tmpl w:val="C69E144E"/>
    <w:lvl w:ilvl="0" w:tplc="03A2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C1E08"/>
    <w:multiLevelType w:val="multilevel"/>
    <w:tmpl w:val="FCC4B2BE"/>
    <w:lvl w:ilvl="0">
      <w:start w:val="23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60A27"/>
    <w:multiLevelType w:val="hybridMultilevel"/>
    <w:tmpl w:val="5AACD05A"/>
    <w:lvl w:ilvl="0" w:tplc="03A2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D1114"/>
    <w:multiLevelType w:val="hybridMultilevel"/>
    <w:tmpl w:val="CF125B36"/>
    <w:lvl w:ilvl="0" w:tplc="03A2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F222B"/>
    <w:multiLevelType w:val="hybridMultilevel"/>
    <w:tmpl w:val="DD5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14CA5"/>
    <w:multiLevelType w:val="hybridMultilevel"/>
    <w:tmpl w:val="2526942C"/>
    <w:lvl w:ilvl="0" w:tplc="03A2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875D4"/>
    <w:multiLevelType w:val="multilevel"/>
    <w:tmpl w:val="1E029816"/>
    <w:lvl w:ilvl="0">
      <w:start w:val="30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7D249A"/>
    <w:multiLevelType w:val="hybridMultilevel"/>
    <w:tmpl w:val="A6D4A4E6"/>
    <w:lvl w:ilvl="0" w:tplc="03A2C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F5C4F"/>
    <w:multiLevelType w:val="hybridMultilevel"/>
    <w:tmpl w:val="4B8E0620"/>
    <w:lvl w:ilvl="0" w:tplc="4492FDFE">
      <w:start w:val="1"/>
      <w:numFmt w:val="decimal"/>
      <w:lvlText w:val="%1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7"/>
  </w:num>
  <w:num w:numId="5">
    <w:abstractNumId w:val="0"/>
  </w:num>
  <w:num w:numId="6">
    <w:abstractNumId w:val="21"/>
  </w:num>
  <w:num w:numId="7">
    <w:abstractNumId w:val="1"/>
  </w:num>
  <w:num w:numId="8">
    <w:abstractNumId w:val="12"/>
  </w:num>
  <w:num w:numId="9">
    <w:abstractNumId w:val="23"/>
  </w:num>
  <w:num w:numId="10">
    <w:abstractNumId w:val="11"/>
  </w:num>
  <w:num w:numId="11">
    <w:abstractNumId w:val="29"/>
  </w:num>
  <w:num w:numId="12">
    <w:abstractNumId w:val="18"/>
  </w:num>
  <w:num w:numId="13">
    <w:abstractNumId w:val="8"/>
  </w:num>
  <w:num w:numId="14">
    <w:abstractNumId w:val="17"/>
  </w:num>
  <w:num w:numId="15">
    <w:abstractNumId w:val="2"/>
  </w:num>
  <w:num w:numId="16">
    <w:abstractNumId w:val="19"/>
  </w:num>
  <w:num w:numId="17">
    <w:abstractNumId w:val="31"/>
  </w:num>
  <w:num w:numId="18">
    <w:abstractNumId w:val="4"/>
  </w:num>
  <w:num w:numId="19">
    <w:abstractNumId w:val="27"/>
  </w:num>
  <w:num w:numId="20">
    <w:abstractNumId w:val="25"/>
  </w:num>
  <w:num w:numId="21">
    <w:abstractNumId w:val="3"/>
  </w:num>
  <w:num w:numId="22">
    <w:abstractNumId w:val="28"/>
  </w:num>
  <w:num w:numId="23">
    <w:abstractNumId w:val="15"/>
  </w:num>
  <w:num w:numId="24">
    <w:abstractNumId w:val="13"/>
  </w:num>
  <w:num w:numId="25">
    <w:abstractNumId w:val="20"/>
  </w:num>
  <w:num w:numId="26">
    <w:abstractNumId w:val="10"/>
  </w:num>
  <w:num w:numId="27">
    <w:abstractNumId w:val="9"/>
  </w:num>
  <w:num w:numId="28">
    <w:abstractNumId w:val="30"/>
  </w:num>
  <w:num w:numId="29">
    <w:abstractNumId w:val="14"/>
  </w:num>
  <w:num w:numId="30">
    <w:abstractNumId w:val="22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BF"/>
    <w:rsid w:val="000B7EA3"/>
    <w:rsid w:val="00161D0A"/>
    <w:rsid w:val="00175EDB"/>
    <w:rsid w:val="001B08F8"/>
    <w:rsid w:val="00225662"/>
    <w:rsid w:val="00242FC2"/>
    <w:rsid w:val="00247838"/>
    <w:rsid w:val="002A23BC"/>
    <w:rsid w:val="002D20B5"/>
    <w:rsid w:val="002F3E35"/>
    <w:rsid w:val="00422579"/>
    <w:rsid w:val="00464736"/>
    <w:rsid w:val="0048691F"/>
    <w:rsid w:val="00490E20"/>
    <w:rsid w:val="004A7881"/>
    <w:rsid w:val="004C491D"/>
    <w:rsid w:val="004D58CB"/>
    <w:rsid w:val="004E2A2D"/>
    <w:rsid w:val="0050117B"/>
    <w:rsid w:val="00502E69"/>
    <w:rsid w:val="00577083"/>
    <w:rsid w:val="006470DD"/>
    <w:rsid w:val="006903E8"/>
    <w:rsid w:val="006B48DC"/>
    <w:rsid w:val="006E696C"/>
    <w:rsid w:val="007234A7"/>
    <w:rsid w:val="007A56E9"/>
    <w:rsid w:val="007B0965"/>
    <w:rsid w:val="007C1FAD"/>
    <w:rsid w:val="007C3C78"/>
    <w:rsid w:val="008C4273"/>
    <w:rsid w:val="00952E93"/>
    <w:rsid w:val="0099406A"/>
    <w:rsid w:val="00997BBF"/>
    <w:rsid w:val="00BA1AE9"/>
    <w:rsid w:val="00C13C96"/>
    <w:rsid w:val="00D575C4"/>
    <w:rsid w:val="00D94E95"/>
    <w:rsid w:val="00DD7CD7"/>
    <w:rsid w:val="00DE365F"/>
    <w:rsid w:val="00E474A0"/>
    <w:rsid w:val="00F11DEF"/>
    <w:rsid w:val="00F47C45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C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D58CB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4D58CB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4D58CB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Курсив"/>
    <w:basedOn w:val="a4"/>
    <w:rsid w:val="004D58C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"/>
    <w:basedOn w:val="a4"/>
    <w:rsid w:val="004D58C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85pt0">
    <w:name w:val="Основной текст + Trebuchet MS;8;5 pt"/>
    <w:basedOn w:val="a4"/>
    <w:rsid w:val="004D58CB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4D58CB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11">
    <w:name w:val="Заголовок №1"/>
    <w:basedOn w:val="a"/>
    <w:link w:val="10"/>
    <w:rsid w:val="004D58CB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customStyle="1" w:styleId="20">
    <w:name w:val="Заголовок №2"/>
    <w:basedOn w:val="a"/>
    <w:link w:val="2"/>
    <w:rsid w:val="004D58C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sz w:val="19"/>
      <w:szCs w:val="19"/>
    </w:rPr>
  </w:style>
  <w:style w:type="table" w:styleId="a5">
    <w:name w:val="Table Grid"/>
    <w:basedOn w:val="a1"/>
    <w:uiPriority w:val="59"/>
    <w:rsid w:val="004D5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ial85pt">
    <w:name w:val="Основной текст + Arial;8;5 pt;Курсив"/>
    <w:basedOn w:val="a4"/>
    <w:rsid w:val="004D58C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0">
    <w:name w:val="Основной текст + Arial;8;5 pt"/>
    <w:basedOn w:val="a4"/>
    <w:rsid w:val="004D58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1">
    <w:name w:val="Основной текст + Arial;8;5 pt;Полужирный"/>
    <w:basedOn w:val="a4"/>
    <w:rsid w:val="004D58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4D58CB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1"/>
    <w:rsid w:val="004D58CB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rsid w:val="004D58C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D58CB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</w:rPr>
  </w:style>
  <w:style w:type="character" w:customStyle="1" w:styleId="2SegoeUI95pt">
    <w:name w:val="Основной текст (2) + Segoe UI;9;5 pt;Курсив"/>
    <w:basedOn w:val="21"/>
    <w:rsid w:val="004D58C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basedOn w:val="a4"/>
    <w:rsid w:val="004D58C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4D58CB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basedOn w:val="21"/>
    <w:rsid w:val="004D58CB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21"/>
    <w:rsid w:val="004D58C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1"/>
    <w:rsid w:val="004D58CB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D58CB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"/>
    <w:rsid w:val="004D58CB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4D58CB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4D58CB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Garamond11pt">
    <w:name w:val="Основной текст + Garamond;11 pt;Полужирный"/>
    <w:basedOn w:val="a4"/>
    <w:rsid w:val="004D58C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Курсив"/>
    <w:basedOn w:val="21"/>
    <w:rsid w:val="004D58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 (2) + Курсив"/>
    <w:basedOn w:val="21"/>
    <w:rsid w:val="004D58C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4"/>
    <w:rsid w:val="004D58C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21"/>
    <w:rsid w:val="004D58C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4"/>
    <w:rsid w:val="004D58C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D58C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4D58CB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Exact">
    <w:name w:val="Основной текст (3) + Полужирный;Не курсив;Интервал 0 pt Exact"/>
    <w:basedOn w:val="3"/>
    <w:rsid w:val="004D58CB"/>
    <w:rPr>
      <w:rFonts w:ascii="Garamond" w:eastAsia="Garamond" w:hAnsi="Garamond" w:cs="Garamond"/>
      <w:b/>
      <w:bCs/>
      <w:i/>
      <w:iCs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+ Малые прописные Exact"/>
    <w:basedOn w:val="a4"/>
    <w:rsid w:val="004D58CB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Garamond105pt0ptExact">
    <w:name w:val="Основной текст + Garamond;10;5 pt;Полужирный;Интервал 0 pt Exact"/>
    <w:basedOn w:val="a4"/>
    <w:rsid w:val="004D58CB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basedOn w:val="a4"/>
    <w:rsid w:val="004D58CB"/>
    <w:rPr>
      <w:rFonts w:ascii="Constantia" w:eastAsia="Constantia" w:hAnsi="Constantia" w:cs="Constantia"/>
      <w:b w:val="0"/>
      <w:bCs w:val="0"/>
      <w:i/>
      <w:iCs/>
      <w:smallCaps w:val="0"/>
      <w:strike w:val="0"/>
      <w:spacing w:val="-5"/>
      <w:sz w:val="19"/>
      <w:szCs w:val="19"/>
      <w:u w:val="none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4D58C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">
    <w:name w:val="Основной текст (2) + Не полужирный;Курсив"/>
    <w:basedOn w:val="21"/>
    <w:rsid w:val="004D58C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rsid w:val="004D58CB"/>
    <w:rPr>
      <w:rFonts w:ascii="Garamond" w:eastAsia="Garamond" w:hAnsi="Garamond" w:cs="Garamond"/>
      <w:b/>
      <w:bCs/>
      <w:i/>
      <w:iCs/>
      <w:spacing w:val="-15"/>
      <w:sz w:val="21"/>
      <w:szCs w:val="21"/>
      <w:shd w:val="clear" w:color="auto" w:fill="FFFFFF"/>
    </w:rPr>
  </w:style>
  <w:style w:type="character" w:customStyle="1" w:styleId="40ptExact">
    <w:name w:val="Основной текст (4) + Не курсив;Интервал 0 pt Exact"/>
    <w:basedOn w:val="4Exact"/>
    <w:rsid w:val="004D58CB"/>
    <w:rPr>
      <w:rFonts w:ascii="Garamond" w:eastAsia="Garamond" w:hAnsi="Garamond" w:cs="Garamond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basedOn w:val="21"/>
    <w:rsid w:val="004D58C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4D58CB"/>
    <w:pPr>
      <w:widowControl w:val="0"/>
      <w:shd w:val="clear" w:color="auto" w:fill="FFFFFF"/>
      <w:spacing w:before="360" w:after="180" w:line="0" w:lineRule="atLeast"/>
      <w:jc w:val="both"/>
    </w:pPr>
    <w:rPr>
      <w:rFonts w:ascii="Garamond" w:eastAsia="Garamond" w:hAnsi="Garamond" w:cs="Garamond"/>
      <w:b/>
      <w:bCs/>
      <w:i/>
      <w:iCs/>
      <w:spacing w:val="-15"/>
      <w:sz w:val="21"/>
      <w:szCs w:val="21"/>
    </w:rPr>
  </w:style>
  <w:style w:type="character" w:customStyle="1" w:styleId="2SegoeUI95pt0">
    <w:name w:val="Основной текст (2) + Segoe UI;9;5 pt;Не полужирный;Курсив"/>
    <w:basedOn w:val="21"/>
    <w:rsid w:val="004D58C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4D58CB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58CB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4D58CB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D58CB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58CB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C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D58CB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4D58CB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4D58CB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Курсив"/>
    <w:basedOn w:val="a4"/>
    <w:rsid w:val="004D58C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"/>
    <w:basedOn w:val="a4"/>
    <w:rsid w:val="004D58C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85pt0">
    <w:name w:val="Основной текст + Trebuchet MS;8;5 pt"/>
    <w:basedOn w:val="a4"/>
    <w:rsid w:val="004D58CB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4D58CB"/>
    <w:pPr>
      <w:widowControl w:val="0"/>
      <w:shd w:val="clear" w:color="auto" w:fill="FFFFFF"/>
      <w:spacing w:after="240" w:line="245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11">
    <w:name w:val="Заголовок №1"/>
    <w:basedOn w:val="a"/>
    <w:link w:val="10"/>
    <w:rsid w:val="004D58CB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customStyle="1" w:styleId="20">
    <w:name w:val="Заголовок №2"/>
    <w:basedOn w:val="a"/>
    <w:link w:val="2"/>
    <w:rsid w:val="004D58C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sz w:val="19"/>
      <w:szCs w:val="19"/>
    </w:rPr>
  </w:style>
  <w:style w:type="table" w:styleId="a5">
    <w:name w:val="Table Grid"/>
    <w:basedOn w:val="a1"/>
    <w:uiPriority w:val="59"/>
    <w:rsid w:val="004D5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ial85pt">
    <w:name w:val="Основной текст + Arial;8;5 pt;Курсив"/>
    <w:basedOn w:val="a4"/>
    <w:rsid w:val="004D58C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0">
    <w:name w:val="Основной текст + Arial;8;5 pt"/>
    <w:basedOn w:val="a4"/>
    <w:rsid w:val="004D58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85pt1">
    <w:name w:val="Основной текст + Arial;8;5 pt;Полужирный"/>
    <w:basedOn w:val="a4"/>
    <w:rsid w:val="004D58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4D58CB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1"/>
    <w:rsid w:val="004D58CB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rsid w:val="004D58C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D58CB"/>
    <w:pPr>
      <w:widowControl w:val="0"/>
      <w:shd w:val="clear" w:color="auto" w:fill="FFFFFF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</w:rPr>
  </w:style>
  <w:style w:type="character" w:customStyle="1" w:styleId="2SegoeUI95pt">
    <w:name w:val="Основной текст (2) + Segoe UI;9;5 pt;Курсив"/>
    <w:basedOn w:val="21"/>
    <w:rsid w:val="004D58C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basedOn w:val="a4"/>
    <w:rsid w:val="004D58C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4D58CB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Verdana8pt-1pt">
    <w:name w:val="Основной текст (2) + Verdana;8 pt;Курсив;Интервал -1 pt"/>
    <w:basedOn w:val="21"/>
    <w:rsid w:val="004D58CB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Arial95pt">
    <w:name w:val="Основной текст (2) + Arial;9;5 pt;Курсив"/>
    <w:basedOn w:val="21"/>
    <w:rsid w:val="004D58C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1"/>
    <w:rsid w:val="004D58CB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D58CB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3-1pt">
    <w:name w:val="Основной текст (3) + Курсив;Интервал -1 pt"/>
    <w:basedOn w:val="3"/>
    <w:rsid w:val="004D58CB"/>
    <w:rPr>
      <w:rFonts w:ascii="Book Antiqua" w:eastAsia="Book Antiqua" w:hAnsi="Book Antiqua" w:cs="Book Antiqua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4D58CB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4D58CB"/>
    <w:pPr>
      <w:widowControl w:val="0"/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Garamond11pt">
    <w:name w:val="Основной текст + Garamond;11 pt;Полужирный"/>
    <w:basedOn w:val="a4"/>
    <w:rsid w:val="004D58C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;Курсив"/>
    <w:basedOn w:val="21"/>
    <w:rsid w:val="004D58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 (2) + Курсив"/>
    <w:basedOn w:val="21"/>
    <w:rsid w:val="004D58C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4"/>
    <w:rsid w:val="004D58C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21"/>
    <w:rsid w:val="004D58C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4"/>
    <w:rsid w:val="004D58C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D58C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4D58CB"/>
    <w:rPr>
      <w:rFonts w:ascii="Garamond" w:eastAsia="Garamond" w:hAnsi="Garamond" w:cs="Garamond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30ptExact">
    <w:name w:val="Основной текст (3) + Полужирный;Не курсив;Интервал 0 pt Exact"/>
    <w:basedOn w:val="3"/>
    <w:rsid w:val="004D58CB"/>
    <w:rPr>
      <w:rFonts w:ascii="Garamond" w:eastAsia="Garamond" w:hAnsi="Garamond" w:cs="Garamond"/>
      <w:b/>
      <w:bCs/>
      <w:i/>
      <w:iCs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Exact0">
    <w:name w:val="Основной текст + Малые прописные Exact"/>
    <w:basedOn w:val="a4"/>
    <w:rsid w:val="004D58CB"/>
    <w:rPr>
      <w:rFonts w:ascii="Constantia" w:eastAsia="Constantia" w:hAnsi="Constantia" w:cs="Constantia"/>
      <w:b w:val="0"/>
      <w:bCs w:val="0"/>
      <w:i w:val="0"/>
      <w:iCs w:val="0"/>
      <w:smallCaps/>
      <w:strike w:val="0"/>
      <w:spacing w:val="1"/>
      <w:sz w:val="19"/>
      <w:szCs w:val="19"/>
      <w:u w:val="none"/>
      <w:shd w:val="clear" w:color="auto" w:fill="FFFFFF"/>
    </w:rPr>
  </w:style>
  <w:style w:type="character" w:customStyle="1" w:styleId="Garamond105pt0ptExact">
    <w:name w:val="Основной текст + Garamond;10;5 pt;Полужирный;Интервал 0 pt Exact"/>
    <w:basedOn w:val="a4"/>
    <w:rsid w:val="004D58CB"/>
    <w:rPr>
      <w:rFonts w:ascii="Garamond" w:eastAsia="Garamond" w:hAnsi="Garamond" w:cs="Garamond"/>
      <w:b/>
      <w:bCs/>
      <w:i w:val="0"/>
      <w:iCs w:val="0"/>
      <w:smallCaps w:val="0"/>
      <w:strike w:val="0"/>
      <w:spacing w:val="3"/>
      <w:sz w:val="21"/>
      <w:szCs w:val="21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basedOn w:val="a4"/>
    <w:rsid w:val="004D58CB"/>
    <w:rPr>
      <w:rFonts w:ascii="Constantia" w:eastAsia="Constantia" w:hAnsi="Constantia" w:cs="Constantia"/>
      <w:b w:val="0"/>
      <w:bCs w:val="0"/>
      <w:i/>
      <w:iCs/>
      <w:smallCaps w:val="0"/>
      <w:strike w:val="0"/>
      <w:spacing w:val="-5"/>
      <w:sz w:val="19"/>
      <w:szCs w:val="19"/>
      <w:u w:val="none"/>
      <w:shd w:val="clear" w:color="auto" w:fill="FFFFFF"/>
    </w:rPr>
  </w:style>
  <w:style w:type="character" w:customStyle="1" w:styleId="31">
    <w:name w:val="Основной текст (3) + Полужирный;Не курсив"/>
    <w:basedOn w:val="3"/>
    <w:rsid w:val="004D58C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">
    <w:name w:val="Основной текст (2) + Не полужирный;Курсив"/>
    <w:basedOn w:val="21"/>
    <w:rsid w:val="004D58C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rsid w:val="004D58CB"/>
    <w:rPr>
      <w:rFonts w:ascii="Garamond" w:eastAsia="Garamond" w:hAnsi="Garamond" w:cs="Garamond"/>
      <w:b/>
      <w:bCs/>
      <w:i/>
      <w:iCs/>
      <w:spacing w:val="-15"/>
      <w:sz w:val="21"/>
      <w:szCs w:val="21"/>
      <w:shd w:val="clear" w:color="auto" w:fill="FFFFFF"/>
    </w:rPr>
  </w:style>
  <w:style w:type="character" w:customStyle="1" w:styleId="40ptExact">
    <w:name w:val="Основной текст (4) + Не курсив;Интервал 0 pt Exact"/>
    <w:basedOn w:val="4Exact"/>
    <w:rsid w:val="004D58CB"/>
    <w:rPr>
      <w:rFonts w:ascii="Garamond" w:eastAsia="Garamond" w:hAnsi="Garamond" w:cs="Garamond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basedOn w:val="21"/>
    <w:rsid w:val="004D58C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4D58CB"/>
    <w:pPr>
      <w:widowControl w:val="0"/>
      <w:shd w:val="clear" w:color="auto" w:fill="FFFFFF"/>
      <w:spacing w:before="360" w:after="180" w:line="0" w:lineRule="atLeast"/>
      <w:jc w:val="both"/>
    </w:pPr>
    <w:rPr>
      <w:rFonts w:ascii="Garamond" w:eastAsia="Garamond" w:hAnsi="Garamond" w:cs="Garamond"/>
      <w:b/>
      <w:bCs/>
      <w:i/>
      <w:iCs/>
      <w:spacing w:val="-15"/>
      <w:sz w:val="21"/>
      <w:szCs w:val="21"/>
    </w:rPr>
  </w:style>
  <w:style w:type="character" w:customStyle="1" w:styleId="2SegoeUI95pt0">
    <w:name w:val="Основной текст (2) + Segoe UI;9;5 pt;Не полужирный;Курсив"/>
    <w:basedOn w:val="21"/>
    <w:rsid w:val="004D58CB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4D58CB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D58CB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4D58CB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4D58CB"/>
    <w:pPr>
      <w:widowControl w:val="0"/>
      <w:autoSpaceDE w:val="0"/>
      <w:autoSpaceDN w:val="0"/>
      <w:adjustRightInd w:val="0"/>
      <w:spacing w:after="0" w:line="245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58CB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D760-5A6D-4D18-BB8D-C8F0BA9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Константинова</cp:lastModifiedBy>
  <cp:revision>6</cp:revision>
  <cp:lastPrinted>2016-10-02T07:55:00Z</cp:lastPrinted>
  <dcterms:created xsi:type="dcterms:W3CDTF">2016-09-29T13:43:00Z</dcterms:created>
  <dcterms:modified xsi:type="dcterms:W3CDTF">2017-02-02T12:56:00Z</dcterms:modified>
</cp:coreProperties>
</file>