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09" w:rsidRDefault="000E0C09" w:rsidP="000E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курса (35 часов).</w:t>
      </w:r>
    </w:p>
    <w:p w:rsidR="000E0C09" w:rsidRDefault="000E0C09" w:rsidP="000E0C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0E0C09" w:rsidRDefault="000E0C09" w:rsidP="000E0C09">
      <w:pPr>
        <w:pStyle w:val="5"/>
        <w:keepNext w:val="0"/>
        <w:widowControl w:val="0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  (12 часов)</w:t>
      </w:r>
    </w:p>
    <w:p w:rsidR="000E0C09" w:rsidRDefault="000E0C09" w:rsidP="000E0C09">
      <w:pPr>
        <w:pStyle w:val="a4"/>
        <w:widowControl w:val="0"/>
        <w:spacing w:after="0"/>
        <w:ind w:firstLine="567"/>
        <w:jc w:val="both"/>
      </w:pPr>
      <w: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E0C09" w:rsidRDefault="000E0C09" w:rsidP="000E0C0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 (10 часов)</w:t>
      </w:r>
    </w:p>
    <w:p w:rsidR="000E0C09" w:rsidRDefault="000E0C09" w:rsidP="000E0C09">
      <w:pPr>
        <w:pStyle w:val="a4"/>
        <w:widowControl w:val="0"/>
        <w:spacing w:after="0"/>
        <w:ind w:firstLine="567"/>
        <w:jc w:val="both"/>
      </w:pPr>
      <w:r>
        <w:t xml:space="preserve">Человек и его ближайшее окружение. Межличностные отношения. Сотрудничество. Межличностные конфликты, их конструктивное разрешение. 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0E0C09" w:rsidRDefault="000E0C09" w:rsidP="000E0C09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0E0C09" w:rsidRDefault="000E0C09" w:rsidP="000E0C09">
      <w:pPr>
        <w:pStyle w:val="a3"/>
        <w:spacing w:before="0" w:beforeAutospacing="0" w:after="0" w:afterAutospacing="0" w:line="240" w:lineRule="atLeast"/>
        <w:ind w:firstLine="540"/>
        <w:jc w:val="both"/>
      </w:pPr>
      <w:r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0E0C09" w:rsidRDefault="000E0C09" w:rsidP="000E0C0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E0C09" w:rsidRDefault="000E0C09" w:rsidP="000E0C0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основы жизни (8 часов)</w:t>
      </w:r>
    </w:p>
    <w:p w:rsidR="000E0C09" w:rsidRDefault="000E0C09" w:rsidP="000E0C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0E0C09" w:rsidRDefault="000E0C09" w:rsidP="000E0C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Гуманизм – уважение и любовь к людям.</w:t>
      </w:r>
    </w:p>
    <w:p w:rsidR="000E0C09" w:rsidRDefault="000E0C09" w:rsidP="000E0C0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повторение(3 часа)</w:t>
      </w:r>
    </w:p>
    <w:p w:rsidR="000E0C09" w:rsidRDefault="000E0C09" w:rsidP="000E0C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устанавливает требования к результатам освоения обучающимися образовательной программы за 6 класс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E0C09" w:rsidRDefault="000E0C09" w:rsidP="000E0C09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E0C09" w:rsidRDefault="000E0C09" w:rsidP="000E0C09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E0C09" w:rsidRDefault="000E0C09" w:rsidP="000E0C0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0E0C09" w:rsidRDefault="000E0C09" w:rsidP="000E0C0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0C09" w:rsidRDefault="000E0C09" w:rsidP="000E0C09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современному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уровнюэкологического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развитие опыта экологически ориентированной рефлексивно-оценочной и практической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E0C09" w:rsidRDefault="000E0C09" w:rsidP="000E0C09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0C09" w:rsidRDefault="000E0C09" w:rsidP="000E0C09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page" w:horzAnchor="margin" w:tblpXSpec="center" w:tblpY="736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520"/>
      </w:tblGrid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</w:rPr>
            </w:pPr>
            <w:bookmarkStart w:id="0" w:name="_GoBack"/>
            <w:r w:rsidRPr="008B5607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</w:rPr>
              <w:t>Глава 1 Человек в социальном измерении</w:t>
            </w:r>
            <w:r w:rsidRPr="008B5607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</w:rPr>
              <w:t xml:space="preserve"> (12 часов</w:t>
            </w:r>
            <w:bookmarkEnd w:id="0"/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Практикум «Учимся узнавать и оценивать себя»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правильно организовывать свою деятельность 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8 -9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Учимся размышлять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«Человек в социальном измерении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среди людей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(10 часов)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Учимся взаимодействовать с окружающими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Человек в группе.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Учимся совместно всей группой делать полезные дела</w:t>
            </w:r>
          </w:p>
        </w:tc>
      </w:tr>
      <w:tr w:rsidR="008B5607" w:rsidRPr="008B5607" w:rsidTr="008B5607">
        <w:trPr>
          <w:trHeight w:val="5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5607" w:rsidRPr="008B5607" w:rsidRDefault="008B5607" w:rsidP="008B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</w:p>
          <w:p w:rsidR="008B5607" w:rsidRPr="008B5607" w:rsidRDefault="008B5607" w:rsidP="008B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Учимся общаться.</w:t>
            </w:r>
          </w:p>
        </w:tc>
      </w:tr>
      <w:tr w:rsidR="008B5607" w:rsidRPr="008B5607" w:rsidTr="008B5607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8B5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отношениях.</w:t>
            </w:r>
          </w:p>
          <w:p w:rsidR="008B5607" w:rsidRPr="008B5607" w:rsidRDefault="008B5607" w:rsidP="008B5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Учимся вести себя в ситуации конфликта.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Практикум.«Человек</w:t>
            </w:r>
            <w:proofErr w:type="spellEnd"/>
            <w:r w:rsidRPr="008B5607"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людей»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8B5607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Повторитльно</w:t>
            </w:r>
            <w:proofErr w:type="spellEnd"/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-обобщающий урок</w:t>
            </w:r>
          </w:p>
          <w:p w:rsidR="008B5607" w:rsidRPr="008B5607" w:rsidRDefault="008B5607" w:rsidP="00277D9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Нравственные основы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добрыми делами. 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Учимся делать добро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Будь смелым.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Учимся побеждать страх.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(3 часа)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«Нравственные основы жизни»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«Обществознание» 6 класс</w:t>
            </w:r>
          </w:p>
        </w:tc>
      </w:tr>
      <w:tr w:rsidR="008B5607" w:rsidRPr="008B5607" w:rsidTr="008B560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07" w:rsidRPr="008B5607" w:rsidRDefault="008B5607" w:rsidP="00277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607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«Обществознание» 6 класс</w:t>
            </w:r>
          </w:p>
        </w:tc>
      </w:tr>
    </w:tbl>
    <w:p w:rsidR="008B5607" w:rsidRDefault="008B5607" w:rsidP="000E0C09"/>
    <w:p w:rsidR="008B5607" w:rsidRDefault="008B5607" w:rsidP="000E0C09"/>
    <w:p w:rsidR="008B5607" w:rsidRDefault="008B5607" w:rsidP="000E0C09"/>
    <w:p w:rsidR="008B5607" w:rsidRDefault="008B5607" w:rsidP="000E0C09"/>
    <w:sectPr w:rsidR="008B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09"/>
    <w:rsid w:val="000E0C09"/>
    <w:rsid w:val="0029201E"/>
    <w:rsid w:val="0074353F"/>
    <w:rsid w:val="008B5607"/>
    <w:rsid w:val="00C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2D6"/>
  <w15:docId w15:val="{72F1E2B8-867D-49D8-8008-8E357943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0C0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E0C0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0E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E0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7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2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5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1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5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2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31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82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56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808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57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2017-01-27T11:59:00Z</dcterms:created>
  <dcterms:modified xsi:type="dcterms:W3CDTF">2017-01-27T13:43:00Z</dcterms:modified>
</cp:coreProperties>
</file>